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83E8" w14:textId="04F57956" w:rsidR="00982468" w:rsidRPr="00955E62" w:rsidRDefault="00000000" w:rsidP="00955E62">
      <w:pPr>
        <w:pStyle w:val="Nagwek1"/>
        <w:spacing w:line="249" w:lineRule="auto"/>
        <w:ind w:left="0" w:right="51"/>
        <w:jc w:val="center"/>
        <w:rPr>
          <w:rFonts w:ascii="Tahoma" w:hAnsi="Tahoma" w:cs="Tahoma"/>
        </w:rPr>
      </w:pPr>
      <w:r w:rsidRPr="00955E62">
        <w:rPr>
          <w:rFonts w:ascii="Tahoma" w:hAnsi="Tahoma" w:cs="Tahoma"/>
        </w:rPr>
        <w:t>FORMULARZ ZGŁOSZENIA</w:t>
      </w:r>
      <w:r w:rsidRPr="00955E62">
        <w:rPr>
          <w:rFonts w:ascii="Tahoma" w:hAnsi="Tahoma" w:cs="Tahoma"/>
          <w:spacing w:val="-47"/>
        </w:rPr>
        <w:t xml:space="preserve"> </w:t>
      </w:r>
    </w:p>
    <w:p w14:paraId="0AF75019" w14:textId="0891F0CC" w:rsidR="00982468" w:rsidRPr="00955E62" w:rsidRDefault="00000000" w:rsidP="00955E62">
      <w:pPr>
        <w:spacing w:before="27"/>
        <w:ind w:right="51"/>
        <w:jc w:val="center"/>
        <w:rPr>
          <w:rFonts w:ascii="Tahoma" w:hAnsi="Tahoma" w:cs="Tahoma"/>
          <w:b/>
        </w:rPr>
      </w:pPr>
      <w:r w:rsidRPr="00955E62">
        <w:rPr>
          <w:rFonts w:ascii="Tahoma" w:hAnsi="Tahoma" w:cs="Tahoma"/>
          <w:b/>
        </w:rPr>
        <w:t>Dożynki</w:t>
      </w:r>
      <w:r w:rsidRPr="00955E62">
        <w:rPr>
          <w:rFonts w:ascii="Tahoma" w:hAnsi="Tahoma" w:cs="Tahoma"/>
          <w:b/>
          <w:spacing w:val="-4"/>
        </w:rPr>
        <w:t xml:space="preserve"> </w:t>
      </w:r>
      <w:r w:rsidR="00955E62" w:rsidRPr="00955E62">
        <w:rPr>
          <w:rFonts w:ascii="Tahoma" w:hAnsi="Tahoma" w:cs="Tahoma"/>
          <w:b/>
          <w:spacing w:val="-4"/>
        </w:rPr>
        <w:t>Powiatowo-</w:t>
      </w:r>
      <w:r w:rsidRPr="00955E62">
        <w:rPr>
          <w:rFonts w:ascii="Tahoma" w:hAnsi="Tahoma" w:cs="Tahoma"/>
          <w:b/>
        </w:rPr>
        <w:t>Gminne</w:t>
      </w:r>
      <w:r w:rsidRPr="00955E62">
        <w:rPr>
          <w:rFonts w:ascii="Tahoma" w:hAnsi="Tahoma" w:cs="Tahoma"/>
          <w:b/>
          <w:spacing w:val="-2"/>
        </w:rPr>
        <w:t xml:space="preserve"> </w:t>
      </w:r>
      <w:r w:rsidR="00955E62" w:rsidRPr="00955E62">
        <w:rPr>
          <w:rFonts w:ascii="Tahoma" w:hAnsi="Tahoma" w:cs="Tahoma"/>
          <w:b/>
        </w:rPr>
        <w:t xml:space="preserve">w </w:t>
      </w:r>
      <w:proofErr w:type="spellStart"/>
      <w:r w:rsidR="00955E62" w:rsidRPr="00955E62">
        <w:rPr>
          <w:rFonts w:ascii="Tahoma" w:hAnsi="Tahoma" w:cs="Tahoma"/>
          <w:b/>
        </w:rPr>
        <w:t>Zamartem</w:t>
      </w:r>
      <w:proofErr w:type="spellEnd"/>
    </w:p>
    <w:p w14:paraId="4CC88973" w14:textId="77777777" w:rsidR="00982468" w:rsidRPr="00955E62" w:rsidRDefault="00982468">
      <w:pPr>
        <w:pStyle w:val="Tekstpodstawowy"/>
        <w:rPr>
          <w:rFonts w:ascii="Tahoma" w:hAnsi="Tahoma" w:cs="Tahoma"/>
          <w:b/>
          <w:sz w:val="23"/>
        </w:rPr>
      </w:pPr>
    </w:p>
    <w:p w14:paraId="444DEDB9" w14:textId="77777777" w:rsidR="00982468" w:rsidRPr="00955E62" w:rsidRDefault="00000000">
      <w:pPr>
        <w:pStyle w:val="Tekstpodstawowy"/>
        <w:ind w:left="202"/>
        <w:rPr>
          <w:rFonts w:ascii="Tahoma" w:hAnsi="Tahoma" w:cs="Tahoma"/>
        </w:rPr>
      </w:pPr>
      <w:r w:rsidRPr="00955E62">
        <w:rPr>
          <w:rFonts w:ascii="Tahoma" w:hAnsi="Tahoma" w:cs="Tahoma"/>
        </w:rPr>
        <w:t>Organizator:</w:t>
      </w:r>
    </w:p>
    <w:p w14:paraId="295270BB" w14:textId="7BCE6AF2" w:rsidR="00FA013D" w:rsidRPr="00955E62" w:rsidRDefault="00FA013D" w:rsidP="00955E62">
      <w:pPr>
        <w:spacing w:before="41" w:line="278" w:lineRule="auto"/>
        <w:ind w:left="202" w:right="901"/>
        <w:rPr>
          <w:rFonts w:ascii="Tahoma" w:hAnsi="Tahoma" w:cs="Tahoma"/>
          <w:b/>
        </w:rPr>
      </w:pPr>
      <w:r w:rsidRPr="00955E62">
        <w:rPr>
          <w:rFonts w:ascii="Tahoma" w:hAnsi="Tahoma" w:cs="Tahoma"/>
          <w:b/>
        </w:rPr>
        <w:t xml:space="preserve">Gmina </w:t>
      </w:r>
      <w:r w:rsidR="00955E62" w:rsidRPr="00955E62">
        <w:rPr>
          <w:rFonts w:ascii="Tahoma" w:hAnsi="Tahoma" w:cs="Tahoma"/>
          <w:b/>
        </w:rPr>
        <w:t>Kamień Krajeński</w:t>
      </w:r>
      <w:r w:rsidRPr="00955E62">
        <w:rPr>
          <w:rFonts w:ascii="Tahoma" w:hAnsi="Tahoma" w:cs="Tahoma"/>
          <w:b/>
        </w:rPr>
        <w:t xml:space="preserve">, </w:t>
      </w:r>
      <w:r w:rsidR="00955E62" w:rsidRPr="00955E62">
        <w:rPr>
          <w:rFonts w:ascii="Tahoma" w:hAnsi="Tahoma" w:cs="Tahoma"/>
          <w:b/>
        </w:rPr>
        <w:t>Plac Odrodzenia 3, 89-430 Kamień Krajeński</w:t>
      </w:r>
    </w:p>
    <w:p w14:paraId="7CA5B017" w14:textId="660080F6" w:rsidR="00982468" w:rsidRDefault="00000000" w:rsidP="00955E62">
      <w:pPr>
        <w:spacing w:before="41" w:line="278" w:lineRule="auto"/>
        <w:ind w:left="202" w:right="759"/>
        <w:rPr>
          <w:rFonts w:ascii="Tahoma" w:hAnsi="Tahoma" w:cs="Tahoma"/>
        </w:rPr>
      </w:pPr>
      <w:r w:rsidRPr="00955E62">
        <w:rPr>
          <w:rFonts w:ascii="Tahoma" w:hAnsi="Tahoma" w:cs="Tahoma"/>
          <w:b/>
          <w:spacing w:val="-47"/>
        </w:rPr>
        <w:t xml:space="preserve"> </w:t>
      </w:r>
      <w:r w:rsidRPr="00955E62">
        <w:rPr>
          <w:rFonts w:ascii="Tahoma" w:hAnsi="Tahoma" w:cs="Tahoma"/>
          <w:b/>
        </w:rPr>
        <w:t>Miejsce:</w:t>
      </w:r>
      <w:r w:rsidRPr="00955E62">
        <w:rPr>
          <w:rFonts w:ascii="Tahoma" w:hAnsi="Tahoma" w:cs="Tahoma"/>
          <w:b/>
          <w:spacing w:val="-2"/>
        </w:rPr>
        <w:t xml:space="preserve"> </w:t>
      </w:r>
      <w:r w:rsidR="00955E62" w:rsidRPr="00955E62">
        <w:rPr>
          <w:rFonts w:ascii="Tahoma" w:hAnsi="Tahoma" w:cs="Tahoma"/>
          <w:bCs/>
          <w:spacing w:val="-2"/>
        </w:rPr>
        <w:t xml:space="preserve">Szkoła Podstawowa w </w:t>
      </w:r>
      <w:proofErr w:type="spellStart"/>
      <w:r w:rsidR="00955E62" w:rsidRPr="00955E62">
        <w:rPr>
          <w:rFonts w:ascii="Tahoma" w:hAnsi="Tahoma" w:cs="Tahoma"/>
          <w:bCs/>
          <w:spacing w:val="-2"/>
        </w:rPr>
        <w:t>Zamartem</w:t>
      </w:r>
      <w:proofErr w:type="spellEnd"/>
      <w:r w:rsidR="00955E62" w:rsidRPr="00955E62">
        <w:rPr>
          <w:rFonts w:ascii="Tahoma" w:hAnsi="Tahoma" w:cs="Tahoma"/>
          <w:bCs/>
          <w:spacing w:val="-2"/>
        </w:rPr>
        <w:t>, ul. Klasztorna 2, 89-430 Kamień Krajeński</w:t>
      </w:r>
      <w:r w:rsidR="00FA013D" w:rsidRPr="00955E62">
        <w:rPr>
          <w:rFonts w:ascii="Tahoma" w:hAnsi="Tahoma" w:cs="Tahoma"/>
        </w:rPr>
        <w:t xml:space="preserve"> </w:t>
      </w:r>
    </w:p>
    <w:p w14:paraId="05EB1EFE" w14:textId="77777777" w:rsidR="000D46C2" w:rsidRPr="00955E62" w:rsidRDefault="000D46C2" w:rsidP="00955E62">
      <w:pPr>
        <w:spacing w:before="41" w:line="278" w:lineRule="auto"/>
        <w:ind w:left="202" w:right="759"/>
        <w:rPr>
          <w:rFonts w:ascii="Tahoma" w:hAnsi="Tahoma" w:cs="Tahoma"/>
        </w:rPr>
      </w:pPr>
    </w:p>
    <w:p w14:paraId="3D1983AF" w14:textId="77777777" w:rsidR="000D46C2" w:rsidRPr="00955E62" w:rsidRDefault="000D46C2" w:rsidP="000D46C2">
      <w:pPr>
        <w:pStyle w:val="Akapitzlist"/>
        <w:numPr>
          <w:ilvl w:val="0"/>
          <w:numId w:val="4"/>
        </w:numPr>
        <w:tabs>
          <w:tab w:val="left" w:pos="577"/>
        </w:tabs>
        <w:spacing w:before="1"/>
        <w:ind w:hanging="361"/>
        <w:rPr>
          <w:rFonts w:ascii="Tahoma" w:hAnsi="Tahoma" w:cs="Tahoma"/>
          <w:sz w:val="24"/>
        </w:rPr>
      </w:pPr>
      <w:r w:rsidRPr="00955E62">
        <w:rPr>
          <w:rFonts w:ascii="Tahoma" w:hAnsi="Tahoma" w:cs="Tahoma"/>
          <w:color w:val="212121"/>
        </w:rPr>
        <w:t>Kartę</w:t>
      </w:r>
      <w:r w:rsidRPr="00955E62">
        <w:rPr>
          <w:rFonts w:ascii="Tahoma" w:hAnsi="Tahoma" w:cs="Tahoma"/>
          <w:color w:val="212121"/>
          <w:spacing w:val="-3"/>
        </w:rPr>
        <w:t xml:space="preserve"> </w:t>
      </w:r>
      <w:r w:rsidRPr="00955E62">
        <w:rPr>
          <w:rFonts w:ascii="Tahoma" w:hAnsi="Tahoma" w:cs="Tahoma"/>
          <w:color w:val="212121"/>
        </w:rPr>
        <w:t>zgłoszenia</w:t>
      </w:r>
      <w:r w:rsidRPr="00955E62">
        <w:rPr>
          <w:rFonts w:ascii="Tahoma" w:hAnsi="Tahoma" w:cs="Tahoma"/>
          <w:color w:val="212121"/>
          <w:spacing w:val="-5"/>
        </w:rPr>
        <w:t xml:space="preserve"> </w:t>
      </w:r>
      <w:r w:rsidRPr="00955E62">
        <w:rPr>
          <w:rFonts w:ascii="Tahoma" w:hAnsi="Tahoma" w:cs="Tahoma"/>
          <w:color w:val="212121"/>
        </w:rPr>
        <w:t>można</w:t>
      </w:r>
      <w:r w:rsidRPr="00955E62">
        <w:rPr>
          <w:rFonts w:ascii="Tahoma" w:hAnsi="Tahoma" w:cs="Tahoma"/>
          <w:color w:val="212121"/>
          <w:spacing w:val="-2"/>
        </w:rPr>
        <w:t xml:space="preserve"> </w:t>
      </w:r>
      <w:r w:rsidRPr="00955E62">
        <w:rPr>
          <w:rFonts w:ascii="Tahoma" w:hAnsi="Tahoma" w:cs="Tahoma"/>
          <w:color w:val="212121"/>
        </w:rPr>
        <w:t>przysyłać</w:t>
      </w:r>
      <w:r w:rsidRPr="00955E62">
        <w:rPr>
          <w:rFonts w:ascii="Tahoma" w:hAnsi="Tahoma" w:cs="Tahoma"/>
          <w:color w:val="212121"/>
          <w:spacing w:val="-2"/>
        </w:rPr>
        <w:t xml:space="preserve"> </w:t>
      </w:r>
      <w:r w:rsidRPr="00955E62">
        <w:rPr>
          <w:rFonts w:ascii="Tahoma" w:hAnsi="Tahoma" w:cs="Tahoma"/>
          <w:color w:val="212121"/>
        </w:rPr>
        <w:t>najpóźniej</w:t>
      </w:r>
      <w:r w:rsidRPr="00955E62">
        <w:rPr>
          <w:rFonts w:ascii="Tahoma" w:hAnsi="Tahoma" w:cs="Tahoma"/>
          <w:color w:val="212121"/>
          <w:spacing w:val="-2"/>
        </w:rPr>
        <w:t xml:space="preserve"> </w:t>
      </w:r>
      <w:r w:rsidRPr="00955E62">
        <w:rPr>
          <w:rFonts w:ascii="Tahoma" w:hAnsi="Tahoma" w:cs="Tahoma"/>
          <w:color w:val="212121"/>
        </w:rPr>
        <w:t>do</w:t>
      </w:r>
      <w:r w:rsidRPr="00955E62">
        <w:rPr>
          <w:rFonts w:ascii="Tahoma" w:hAnsi="Tahoma" w:cs="Tahoma"/>
          <w:color w:val="212121"/>
          <w:spacing w:val="-3"/>
        </w:rPr>
        <w:t xml:space="preserve"> </w:t>
      </w:r>
      <w:r w:rsidRPr="00955E62">
        <w:rPr>
          <w:rFonts w:ascii="Tahoma" w:hAnsi="Tahoma" w:cs="Tahoma"/>
          <w:b/>
          <w:color w:val="212121"/>
        </w:rPr>
        <w:t xml:space="preserve">18.08.2023r. </w:t>
      </w:r>
      <w:r w:rsidRPr="00955E62">
        <w:rPr>
          <w:rFonts w:ascii="Tahoma" w:hAnsi="Tahoma" w:cs="Tahoma"/>
          <w:color w:val="212121"/>
        </w:rPr>
        <w:t>na</w:t>
      </w:r>
      <w:r w:rsidRPr="00955E62">
        <w:rPr>
          <w:rFonts w:ascii="Tahoma" w:hAnsi="Tahoma" w:cs="Tahoma"/>
          <w:color w:val="212121"/>
          <w:spacing w:val="-5"/>
        </w:rPr>
        <w:t xml:space="preserve"> </w:t>
      </w:r>
      <w:r w:rsidRPr="00955E62">
        <w:rPr>
          <w:rFonts w:ascii="Tahoma" w:hAnsi="Tahoma" w:cs="Tahoma"/>
          <w:color w:val="212121"/>
        </w:rPr>
        <w:t>adres:</w:t>
      </w:r>
    </w:p>
    <w:p w14:paraId="16DDAF70" w14:textId="6D10A467" w:rsidR="000D46C2" w:rsidRDefault="000D46C2" w:rsidP="000D46C2">
      <w:pPr>
        <w:pStyle w:val="Akapitzlist"/>
        <w:numPr>
          <w:ilvl w:val="1"/>
          <w:numId w:val="4"/>
        </w:numPr>
        <w:tabs>
          <w:tab w:val="left" w:pos="996"/>
          <w:tab w:val="left" w:pos="997"/>
        </w:tabs>
        <w:spacing w:before="8"/>
        <w:ind w:hanging="421"/>
        <w:rPr>
          <w:rFonts w:ascii="Tahoma" w:hAnsi="Tahoma" w:cs="Tahoma"/>
          <w:b/>
        </w:rPr>
      </w:pPr>
      <w:r w:rsidRPr="00955E62">
        <w:rPr>
          <w:rFonts w:ascii="Tahoma" w:hAnsi="Tahoma" w:cs="Tahoma"/>
          <w:color w:val="212121"/>
        </w:rPr>
        <w:t>e-mail:</w:t>
      </w:r>
      <w:r w:rsidRPr="00955E62">
        <w:rPr>
          <w:rFonts w:ascii="Tahoma" w:hAnsi="Tahoma" w:cs="Tahoma"/>
          <w:color w:val="0000FF"/>
          <w:spacing w:val="-8"/>
        </w:rPr>
        <w:t xml:space="preserve"> </w:t>
      </w:r>
      <w:hyperlink r:id="rId5" w:history="1">
        <w:r w:rsidR="00D16261" w:rsidRPr="00091EA2">
          <w:rPr>
            <w:rStyle w:val="Hipercze"/>
            <w:rFonts w:ascii="Tahoma" w:hAnsi="Tahoma" w:cs="Tahoma"/>
            <w:b/>
          </w:rPr>
          <w:t>sekretariat@um.kamienkr.pl</w:t>
        </w:r>
      </w:hyperlink>
    </w:p>
    <w:p w14:paraId="3170FDAE" w14:textId="57C0F4A2" w:rsidR="00D16261" w:rsidRPr="00955E62" w:rsidRDefault="00D16261" w:rsidP="000D46C2">
      <w:pPr>
        <w:pStyle w:val="Akapitzlist"/>
        <w:numPr>
          <w:ilvl w:val="1"/>
          <w:numId w:val="4"/>
        </w:numPr>
        <w:tabs>
          <w:tab w:val="left" w:pos="996"/>
          <w:tab w:val="left" w:pos="997"/>
        </w:tabs>
        <w:spacing w:before="8"/>
        <w:ind w:hanging="421"/>
        <w:rPr>
          <w:rFonts w:ascii="Tahoma" w:hAnsi="Tahoma" w:cs="Tahoma"/>
          <w:b/>
        </w:rPr>
      </w:pPr>
      <w:r>
        <w:rPr>
          <w:rFonts w:ascii="Tahoma" w:hAnsi="Tahoma" w:cs="Tahoma"/>
          <w:color w:val="212121"/>
        </w:rPr>
        <w:t>kontakt:</w:t>
      </w:r>
      <w:r>
        <w:rPr>
          <w:rFonts w:ascii="Tahoma" w:hAnsi="Tahoma" w:cs="Tahoma"/>
          <w:b/>
        </w:rPr>
        <w:t xml:space="preserve"> 52 389 45 10</w:t>
      </w:r>
    </w:p>
    <w:p w14:paraId="7B61530B" w14:textId="77777777" w:rsidR="00982468" w:rsidRPr="00955E62" w:rsidRDefault="00982468">
      <w:pPr>
        <w:pStyle w:val="Tekstpodstawowy"/>
        <w:spacing w:before="3"/>
        <w:rPr>
          <w:rFonts w:ascii="Tahoma" w:hAnsi="Tahoma" w:cs="Tahoma"/>
          <w:sz w:val="24"/>
        </w:rPr>
      </w:pPr>
    </w:p>
    <w:p w14:paraId="5FBBD464" w14:textId="77777777" w:rsidR="00982468" w:rsidRPr="00955E62" w:rsidRDefault="00000000">
      <w:pPr>
        <w:pStyle w:val="Akapitzlist"/>
        <w:numPr>
          <w:ilvl w:val="0"/>
          <w:numId w:val="4"/>
        </w:numPr>
        <w:tabs>
          <w:tab w:val="left" w:pos="577"/>
        </w:tabs>
        <w:spacing w:before="1"/>
        <w:ind w:hanging="361"/>
        <w:rPr>
          <w:rFonts w:ascii="Tahoma" w:hAnsi="Tahoma" w:cs="Tahoma"/>
        </w:rPr>
      </w:pPr>
      <w:r w:rsidRPr="00955E62">
        <w:rPr>
          <w:rFonts w:ascii="Tahoma" w:hAnsi="Tahoma" w:cs="Tahoma"/>
        </w:rPr>
        <w:t>Zgłaszający:</w:t>
      </w:r>
    </w:p>
    <w:p w14:paraId="43CFE2DC" w14:textId="39A7F119" w:rsidR="00982468" w:rsidRPr="00955E62" w:rsidRDefault="00000000">
      <w:pPr>
        <w:pStyle w:val="Tekstpodstawowy"/>
        <w:spacing w:before="9"/>
        <w:ind w:left="202"/>
        <w:rPr>
          <w:rFonts w:ascii="Tahoma" w:hAnsi="Tahoma" w:cs="Tahoma"/>
        </w:rPr>
      </w:pPr>
      <w:r w:rsidRPr="00955E62">
        <w:rPr>
          <w:rFonts w:ascii="Tahoma" w:hAnsi="Tahoma" w:cs="Tahoma"/>
        </w:rPr>
        <w:t>..............................................................................................................................................</w:t>
      </w:r>
    </w:p>
    <w:p w14:paraId="193EE64B" w14:textId="7AD90E9D" w:rsidR="00982468" w:rsidRPr="00955E62" w:rsidRDefault="00000000">
      <w:pPr>
        <w:pStyle w:val="Tekstpodstawowy"/>
        <w:spacing w:before="3"/>
        <w:ind w:left="211"/>
        <w:rPr>
          <w:rFonts w:ascii="Tahoma" w:hAnsi="Tahoma" w:cs="Tahoma"/>
        </w:rPr>
      </w:pPr>
      <w:r w:rsidRPr="00955E62">
        <w:rPr>
          <w:rFonts w:ascii="Tahoma" w:hAnsi="Tahoma" w:cs="Tahoma"/>
        </w:rPr>
        <w:t>..............................................................................................................................................</w:t>
      </w:r>
    </w:p>
    <w:p w14:paraId="1D1592F4" w14:textId="7412A8A0" w:rsidR="00982468" w:rsidRPr="00955E62" w:rsidRDefault="00000000">
      <w:pPr>
        <w:pStyle w:val="Tekstpodstawowy"/>
        <w:spacing w:before="12"/>
        <w:ind w:left="202"/>
        <w:rPr>
          <w:rFonts w:ascii="Tahoma" w:hAnsi="Tahoma" w:cs="Tahoma"/>
        </w:rPr>
      </w:pPr>
      <w:r w:rsidRPr="00955E62">
        <w:rPr>
          <w:rFonts w:ascii="Tahoma" w:hAnsi="Tahoma" w:cs="Tahoma"/>
        </w:rPr>
        <w:t>..............................................................................................................................................</w:t>
      </w:r>
    </w:p>
    <w:p w14:paraId="5FB36DF6" w14:textId="77777777" w:rsidR="00982468" w:rsidRPr="00955E62" w:rsidRDefault="00000000">
      <w:pPr>
        <w:pStyle w:val="Tekstpodstawowy"/>
        <w:spacing w:before="13"/>
        <w:ind w:left="202"/>
        <w:rPr>
          <w:rFonts w:ascii="Tahoma" w:hAnsi="Tahoma" w:cs="Tahoma"/>
        </w:rPr>
      </w:pPr>
      <w:r w:rsidRPr="00955E62">
        <w:rPr>
          <w:rFonts w:ascii="Tahoma" w:hAnsi="Tahoma" w:cs="Tahoma"/>
        </w:rPr>
        <w:t>(Pełna</w:t>
      </w:r>
      <w:r w:rsidRPr="00955E62">
        <w:rPr>
          <w:rFonts w:ascii="Tahoma" w:hAnsi="Tahoma" w:cs="Tahoma"/>
          <w:spacing w:val="-2"/>
        </w:rPr>
        <w:t xml:space="preserve"> </w:t>
      </w:r>
      <w:r w:rsidRPr="00955E62">
        <w:rPr>
          <w:rFonts w:ascii="Tahoma" w:hAnsi="Tahoma" w:cs="Tahoma"/>
        </w:rPr>
        <w:t>nazwa</w:t>
      </w:r>
      <w:r w:rsidRPr="00955E62">
        <w:rPr>
          <w:rFonts w:ascii="Tahoma" w:hAnsi="Tahoma" w:cs="Tahoma"/>
          <w:spacing w:val="-1"/>
        </w:rPr>
        <w:t xml:space="preserve"> </w:t>
      </w:r>
      <w:r w:rsidRPr="00955E62">
        <w:rPr>
          <w:rFonts w:ascii="Tahoma" w:hAnsi="Tahoma" w:cs="Tahoma"/>
        </w:rPr>
        <w:t>firmy,</w:t>
      </w:r>
      <w:r w:rsidRPr="00955E62">
        <w:rPr>
          <w:rFonts w:ascii="Tahoma" w:hAnsi="Tahoma" w:cs="Tahoma"/>
          <w:spacing w:val="-2"/>
        </w:rPr>
        <w:t xml:space="preserve"> </w:t>
      </w:r>
      <w:r w:rsidRPr="00955E62">
        <w:rPr>
          <w:rFonts w:ascii="Tahoma" w:hAnsi="Tahoma" w:cs="Tahoma"/>
        </w:rPr>
        <w:t>imię</w:t>
      </w:r>
      <w:r w:rsidRPr="00955E62">
        <w:rPr>
          <w:rFonts w:ascii="Tahoma" w:hAnsi="Tahoma" w:cs="Tahoma"/>
          <w:spacing w:val="-1"/>
        </w:rPr>
        <w:t xml:space="preserve"> </w:t>
      </w:r>
      <w:r w:rsidRPr="00955E62">
        <w:rPr>
          <w:rFonts w:ascii="Tahoma" w:hAnsi="Tahoma" w:cs="Tahoma"/>
        </w:rPr>
        <w:t>i</w:t>
      </w:r>
      <w:r w:rsidRPr="00955E62">
        <w:rPr>
          <w:rFonts w:ascii="Tahoma" w:hAnsi="Tahoma" w:cs="Tahoma"/>
          <w:spacing w:val="-6"/>
        </w:rPr>
        <w:t xml:space="preserve"> </w:t>
      </w:r>
      <w:r w:rsidRPr="00955E62">
        <w:rPr>
          <w:rFonts w:ascii="Tahoma" w:hAnsi="Tahoma" w:cs="Tahoma"/>
        </w:rPr>
        <w:t>nazwisko</w:t>
      </w:r>
      <w:r w:rsidRPr="00955E62">
        <w:rPr>
          <w:rFonts w:ascii="Tahoma" w:hAnsi="Tahoma" w:cs="Tahoma"/>
          <w:spacing w:val="-1"/>
        </w:rPr>
        <w:t xml:space="preserve"> </w:t>
      </w:r>
      <w:r w:rsidRPr="00955E62">
        <w:rPr>
          <w:rFonts w:ascii="Tahoma" w:hAnsi="Tahoma" w:cs="Tahoma"/>
        </w:rPr>
        <w:t>osoby</w:t>
      </w:r>
      <w:r w:rsidRPr="00955E62">
        <w:rPr>
          <w:rFonts w:ascii="Tahoma" w:hAnsi="Tahoma" w:cs="Tahoma"/>
          <w:spacing w:val="-3"/>
        </w:rPr>
        <w:t xml:space="preserve"> </w:t>
      </w:r>
      <w:r w:rsidRPr="00955E62">
        <w:rPr>
          <w:rFonts w:ascii="Tahoma" w:hAnsi="Tahoma" w:cs="Tahoma"/>
        </w:rPr>
        <w:t>reprezentującej</w:t>
      </w:r>
      <w:r w:rsidRPr="00955E62">
        <w:rPr>
          <w:rFonts w:ascii="Tahoma" w:hAnsi="Tahoma" w:cs="Tahoma"/>
          <w:spacing w:val="-2"/>
        </w:rPr>
        <w:t xml:space="preserve"> </w:t>
      </w:r>
      <w:r w:rsidRPr="00955E62">
        <w:rPr>
          <w:rFonts w:ascii="Tahoma" w:hAnsi="Tahoma" w:cs="Tahoma"/>
        </w:rPr>
        <w:t>firmę)</w:t>
      </w:r>
    </w:p>
    <w:p w14:paraId="018E4F9C" w14:textId="77777777" w:rsidR="00982468" w:rsidRPr="00955E62" w:rsidRDefault="00982468">
      <w:pPr>
        <w:pStyle w:val="Tekstpodstawowy"/>
        <w:spacing w:before="10"/>
        <w:rPr>
          <w:rFonts w:ascii="Tahoma" w:hAnsi="Tahoma" w:cs="Tahoma"/>
          <w:sz w:val="23"/>
        </w:rPr>
      </w:pPr>
    </w:p>
    <w:p w14:paraId="4B90D3F6" w14:textId="77777777" w:rsidR="00982468" w:rsidRPr="00955E62" w:rsidRDefault="00000000">
      <w:pPr>
        <w:pStyle w:val="Akapitzlist"/>
        <w:numPr>
          <w:ilvl w:val="0"/>
          <w:numId w:val="4"/>
        </w:numPr>
        <w:tabs>
          <w:tab w:val="left" w:pos="577"/>
        </w:tabs>
        <w:ind w:hanging="361"/>
        <w:rPr>
          <w:rFonts w:ascii="Tahoma" w:hAnsi="Tahoma" w:cs="Tahoma"/>
        </w:rPr>
      </w:pPr>
      <w:r w:rsidRPr="00955E62">
        <w:rPr>
          <w:rFonts w:ascii="Tahoma" w:hAnsi="Tahoma" w:cs="Tahoma"/>
        </w:rPr>
        <w:t>Adres:</w:t>
      </w:r>
    </w:p>
    <w:p w14:paraId="0E20585E" w14:textId="0737BC4C" w:rsidR="00982468" w:rsidRPr="00955E62" w:rsidRDefault="00000000">
      <w:pPr>
        <w:pStyle w:val="Tekstpodstawowy"/>
        <w:spacing w:before="7"/>
        <w:ind w:left="202"/>
        <w:rPr>
          <w:rFonts w:ascii="Tahoma" w:hAnsi="Tahoma" w:cs="Tahoma"/>
        </w:rPr>
      </w:pPr>
      <w:r w:rsidRPr="00955E62">
        <w:rPr>
          <w:rFonts w:ascii="Tahoma" w:hAnsi="Tahoma" w:cs="Tahoma"/>
        </w:rPr>
        <w:t>ul.................................................kod.......................................miejscowość............................</w:t>
      </w:r>
    </w:p>
    <w:p w14:paraId="09EABE7B" w14:textId="6BA624B5" w:rsidR="00982468" w:rsidRPr="00955E62" w:rsidRDefault="00000000">
      <w:pPr>
        <w:pStyle w:val="Tekstpodstawowy"/>
        <w:spacing w:before="8"/>
        <w:ind w:left="202"/>
        <w:rPr>
          <w:rFonts w:ascii="Tahoma" w:hAnsi="Tahoma" w:cs="Tahoma"/>
        </w:rPr>
      </w:pPr>
      <w:r w:rsidRPr="00955E62">
        <w:rPr>
          <w:rFonts w:ascii="Tahoma" w:hAnsi="Tahoma" w:cs="Tahoma"/>
        </w:rPr>
        <w:t>NIP:..............................................REGON...................................www.....................................</w:t>
      </w:r>
    </w:p>
    <w:p w14:paraId="0D9A2E3B" w14:textId="77777777" w:rsidR="00982468" w:rsidRPr="00955E62" w:rsidRDefault="00000000">
      <w:pPr>
        <w:pStyle w:val="Tekstpodstawowy"/>
        <w:spacing w:before="7"/>
        <w:ind w:left="202"/>
        <w:rPr>
          <w:rFonts w:ascii="Tahoma" w:hAnsi="Tahoma" w:cs="Tahoma"/>
        </w:rPr>
      </w:pPr>
      <w:r w:rsidRPr="00955E62">
        <w:rPr>
          <w:rFonts w:ascii="Tahoma" w:hAnsi="Tahoma" w:cs="Tahoma"/>
          <w:spacing w:val="-1"/>
        </w:rPr>
        <w:t>tel................................................</w:t>
      </w:r>
      <w:r w:rsidRPr="00955E62">
        <w:rPr>
          <w:rFonts w:ascii="Tahoma" w:hAnsi="Tahoma" w:cs="Tahoma"/>
          <w:spacing w:val="-3"/>
        </w:rPr>
        <w:t xml:space="preserve"> </w:t>
      </w:r>
      <w:r w:rsidRPr="00955E62">
        <w:rPr>
          <w:rFonts w:ascii="Tahoma" w:hAnsi="Tahoma" w:cs="Tahoma"/>
        </w:rPr>
        <w:t>e-</w:t>
      </w:r>
      <w:r w:rsidRPr="00955E62">
        <w:rPr>
          <w:rFonts w:ascii="Tahoma" w:hAnsi="Tahoma" w:cs="Tahoma"/>
          <w:spacing w:val="-1"/>
        </w:rPr>
        <w:t xml:space="preserve"> </w:t>
      </w:r>
      <w:r w:rsidRPr="00955E62">
        <w:rPr>
          <w:rFonts w:ascii="Tahoma" w:hAnsi="Tahoma" w:cs="Tahoma"/>
        </w:rPr>
        <w:t>mail..........................................................</w:t>
      </w:r>
    </w:p>
    <w:p w14:paraId="6EEC5417" w14:textId="77777777" w:rsidR="00982468" w:rsidRPr="00955E62" w:rsidRDefault="00982468">
      <w:pPr>
        <w:pStyle w:val="Tekstpodstawowy"/>
        <w:spacing w:before="3"/>
        <w:rPr>
          <w:rFonts w:ascii="Tahoma" w:hAnsi="Tahoma" w:cs="Tahoma"/>
          <w:sz w:val="24"/>
        </w:rPr>
      </w:pPr>
    </w:p>
    <w:p w14:paraId="7B62DB35" w14:textId="77777777" w:rsidR="00982468" w:rsidRPr="00955E62" w:rsidRDefault="00000000">
      <w:pPr>
        <w:pStyle w:val="Akapitzlist"/>
        <w:numPr>
          <w:ilvl w:val="0"/>
          <w:numId w:val="4"/>
        </w:numPr>
        <w:tabs>
          <w:tab w:val="left" w:pos="577"/>
        </w:tabs>
        <w:ind w:hanging="361"/>
        <w:rPr>
          <w:rFonts w:ascii="Tahoma" w:hAnsi="Tahoma" w:cs="Tahoma"/>
        </w:rPr>
      </w:pPr>
      <w:r w:rsidRPr="00955E62">
        <w:rPr>
          <w:rFonts w:ascii="Tahoma" w:hAnsi="Tahoma" w:cs="Tahoma"/>
        </w:rPr>
        <w:t>Adres</w:t>
      </w:r>
      <w:r w:rsidRPr="00955E62">
        <w:rPr>
          <w:rFonts w:ascii="Tahoma" w:hAnsi="Tahoma" w:cs="Tahoma"/>
          <w:spacing w:val="-1"/>
        </w:rPr>
        <w:t xml:space="preserve"> </w:t>
      </w:r>
      <w:r w:rsidRPr="00955E62">
        <w:rPr>
          <w:rFonts w:ascii="Tahoma" w:hAnsi="Tahoma" w:cs="Tahoma"/>
        </w:rPr>
        <w:t>do</w:t>
      </w:r>
      <w:r w:rsidRPr="00955E62">
        <w:rPr>
          <w:rFonts w:ascii="Tahoma" w:hAnsi="Tahoma" w:cs="Tahoma"/>
          <w:spacing w:val="-2"/>
        </w:rPr>
        <w:t xml:space="preserve"> </w:t>
      </w:r>
      <w:r w:rsidRPr="00955E62">
        <w:rPr>
          <w:rFonts w:ascii="Tahoma" w:hAnsi="Tahoma" w:cs="Tahoma"/>
        </w:rPr>
        <w:t>korespondencji:</w:t>
      </w:r>
    </w:p>
    <w:p w14:paraId="1A806CFA" w14:textId="47B9F58E" w:rsidR="00982468" w:rsidRPr="00955E62" w:rsidRDefault="00000000">
      <w:pPr>
        <w:pStyle w:val="Tekstpodstawowy"/>
        <w:spacing w:before="10"/>
        <w:ind w:left="202"/>
        <w:rPr>
          <w:rFonts w:ascii="Tahoma" w:hAnsi="Tahoma" w:cs="Tahoma"/>
        </w:rPr>
      </w:pPr>
      <w:r w:rsidRPr="00955E62">
        <w:rPr>
          <w:rFonts w:ascii="Tahoma" w:hAnsi="Tahoma" w:cs="Tahoma"/>
        </w:rPr>
        <w:t>..............................................................................................................................................</w:t>
      </w:r>
    </w:p>
    <w:p w14:paraId="4BE17BE0" w14:textId="440E15B1" w:rsidR="00982468" w:rsidRPr="00955E62" w:rsidRDefault="00000000">
      <w:pPr>
        <w:pStyle w:val="Tekstpodstawowy"/>
        <w:spacing w:before="2"/>
        <w:ind w:left="211"/>
        <w:rPr>
          <w:rFonts w:ascii="Tahoma" w:hAnsi="Tahoma" w:cs="Tahoma"/>
        </w:rPr>
      </w:pPr>
      <w:r w:rsidRPr="00955E62">
        <w:rPr>
          <w:rFonts w:ascii="Tahoma" w:hAnsi="Tahoma" w:cs="Tahoma"/>
        </w:rPr>
        <w:t>..............................................................................................................................................</w:t>
      </w:r>
    </w:p>
    <w:p w14:paraId="245A1E0A" w14:textId="77777777" w:rsidR="00982468" w:rsidRPr="00955E62" w:rsidRDefault="00982468">
      <w:pPr>
        <w:pStyle w:val="Tekstpodstawowy"/>
        <w:spacing w:before="7"/>
        <w:rPr>
          <w:rFonts w:ascii="Tahoma" w:hAnsi="Tahoma" w:cs="Tahoma"/>
          <w:sz w:val="25"/>
        </w:rPr>
      </w:pPr>
    </w:p>
    <w:p w14:paraId="303F1B0F" w14:textId="77777777" w:rsidR="00982468" w:rsidRPr="00955E62" w:rsidRDefault="00000000">
      <w:pPr>
        <w:pStyle w:val="Akapitzlist"/>
        <w:numPr>
          <w:ilvl w:val="0"/>
          <w:numId w:val="4"/>
        </w:numPr>
        <w:tabs>
          <w:tab w:val="left" w:pos="577"/>
        </w:tabs>
        <w:ind w:hanging="361"/>
        <w:rPr>
          <w:rFonts w:ascii="Tahoma" w:hAnsi="Tahoma" w:cs="Tahoma"/>
        </w:rPr>
      </w:pPr>
      <w:r w:rsidRPr="00955E62">
        <w:rPr>
          <w:rFonts w:ascii="Tahoma" w:hAnsi="Tahoma" w:cs="Tahoma"/>
        </w:rPr>
        <w:t>Osoba</w:t>
      </w:r>
      <w:r w:rsidRPr="00955E62">
        <w:rPr>
          <w:rFonts w:ascii="Tahoma" w:hAnsi="Tahoma" w:cs="Tahoma"/>
          <w:spacing w:val="-1"/>
        </w:rPr>
        <w:t xml:space="preserve"> </w:t>
      </w:r>
      <w:r w:rsidRPr="00955E62">
        <w:rPr>
          <w:rFonts w:ascii="Tahoma" w:hAnsi="Tahoma" w:cs="Tahoma"/>
        </w:rPr>
        <w:t>upoważniona</w:t>
      </w:r>
      <w:r w:rsidRPr="00955E62">
        <w:rPr>
          <w:rFonts w:ascii="Tahoma" w:hAnsi="Tahoma" w:cs="Tahoma"/>
          <w:spacing w:val="-4"/>
        </w:rPr>
        <w:t xml:space="preserve"> </w:t>
      </w:r>
      <w:r w:rsidRPr="00955E62">
        <w:rPr>
          <w:rFonts w:ascii="Tahoma" w:hAnsi="Tahoma" w:cs="Tahoma"/>
        </w:rPr>
        <w:t>do</w:t>
      </w:r>
      <w:r w:rsidRPr="00955E62">
        <w:rPr>
          <w:rFonts w:ascii="Tahoma" w:hAnsi="Tahoma" w:cs="Tahoma"/>
          <w:spacing w:val="-2"/>
        </w:rPr>
        <w:t xml:space="preserve"> </w:t>
      </w:r>
      <w:r w:rsidRPr="00955E62">
        <w:rPr>
          <w:rFonts w:ascii="Tahoma" w:hAnsi="Tahoma" w:cs="Tahoma"/>
        </w:rPr>
        <w:t>kontaktów z</w:t>
      </w:r>
      <w:r w:rsidRPr="00955E62">
        <w:rPr>
          <w:rFonts w:ascii="Tahoma" w:hAnsi="Tahoma" w:cs="Tahoma"/>
          <w:spacing w:val="-4"/>
        </w:rPr>
        <w:t xml:space="preserve"> </w:t>
      </w:r>
      <w:r w:rsidRPr="00955E62">
        <w:rPr>
          <w:rFonts w:ascii="Tahoma" w:hAnsi="Tahoma" w:cs="Tahoma"/>
        </w:rPr>
        <w:t>Organizatorem:</w:t>
      </w:r>
    </w:p>
    <w:p w14:paraId="7FFDD57A" w14:textId="77777777" w:rsidR="00982468" w:rsidRPr="00955E62" w:rsidRDefault="00982468">
      <w:pPr>
        <w:pStyle w:val="Tekstpodstawowy"/>
        <w:spacing w:before="10"/>
        <w:rPr>
          <w:rFonts w:ascii="Tahoma" w:hAnsi="Tahoma" w:cs="Tahoma"/>
          <w:sz w:val="23"/>
        </w:rPr>
      </w:pPr>
    </w:p>
    <w:p w14:paraId="47F3B104" w14:textId="6B62EE41" w:rsidR="00982468" w:rsidRPr="00955E62" w:rsidRDefault="00000000">
      <w:pPr>
        <w:pStyle w:val="Tekstpodstawowy"/>
        <w:ind w:left="202"/>
        <w:rPr>
          <w:rFonts w:ascii="Tahoma" w:hAnsi="Tahoma" w:cs="Tahoma"/>
        </w:rPr>
      </w:pPr>
      <w:r w:rsidRPr="00955E62">
        <w:rPr>
          <w:rFonts w:ascii="Tahoma" w:hAnsi="Tahoma" w:cs="Tahoma"/>
        </w:rPr>
        <w:t>..............................................................................................................................................</w:t>
      </w:r>
    </w:p>
    <w:p w14:paraId="6ADABE7E" w14:textId="77777777" w:rsidR="00982468" w:rsidRPr="00955E62" w:rsidRDefault="00000000">
      <w:pPr>
        <w:pStyle w:val="Nagwek1"/>
        <w:spacing w:before="39"/>
        <w:rPr>
          <w:rFonts w:ascii="Tahoma" w:hAnsi="Tahoma" w:cs="Tahoma"/>
        </w:rPr>
      </w:pPr>
      <w:r w:rsidRPr="00955E62">
        <w:rPr>
          <w:rFonts w:ascii="Tahoma" w:hAnsi="Tahoma" w:cs="Tahoma"/>
        </w:rPr>
        <w:t>(Imię</w:t>
      </w:r>
      <w:r w:rsidRPr="00955E62">
        <w:rPr>
          <w:rFonts w:ascii="Tahoma" w:hAnsi="Tahoma" w:cs="Tahoma"/>
          <w:spacing w:val="-6"/>
        </w:rPr>
        <w:t xml:space="preserve"> </w:t>
      </w:r>
      <w:r w:rsidRPr="00955E62">
        <w:rPr>
          <w:rFonts w:ascii="Tahoma" w:hAnsi="Tahoma" w:cs="Tahoma"/>
        </w:rPr>
        <w:t>i</w:t>
      </w:r>
      <w:r w:rsidRPr="00955E62">
        <w:rPr>
          <w:rFonts w:ascii="Tahoma" w:hAnsi="Tahoma" w:cs="Tahoma"/>
          <w:spacing w:val="-2"/>
        </w:rPr>
        <w:t xml:space="preserve"> </w:t>
      </w:r>
      <w:r w:rsidRPr="00955E62">
        <w:rPr>
          <w:rFonts w:ascii="Tahoma" w:hAnsi="Tahoma" w:cs="Tahoma"/>
        </w:rPr>
        <w:t>nazwisko,</w:t>
      </w:r>
      <w:r w:rsidRPr="00955E62">
        <w:rPr>
          <w:rFonts w:ascii="Tahoma" w:hAnsi="Tahoma" w:cs="Tahoma"/>
          <w:spacing w:val="-2"/>
        </w:rPr>
        <w:t xml:space="preserve"> </w:t>
      </w:r>
      <w:r w:rsidRPr="00955E62">
        <w:rPr>
          <w:rFonts w:ascii="Tahoma" w:hAnsi="Tahoma" w:cs="Tahoma"/>
        </w:rPr>
        <w:t>numer</w:t>
      </w:r>
      <w:r w:rsidRPr="00955E62">
        <w:rPr>
          <w:rFonts w:ascii="Tahoma" w:hAnsi="Tahoma" w:cs="Tahoma"/>
          <w:spacing w:val="-4"/>
        </w:rPr>
        <w:t xml:space="preserve"> </w:t>
      </w:r>
      <w:r w:rsidRPr="00955E62">
        <w:rPr>
          <w:rFonts w:ascii="Tahoma" w:hAnsi="Tahoma" w:cs="Tahoma"/>
        </w:rPr>
        <w:t>telefonu)</w:t>
      </w:r>
    </w:p>
    <w:p w14:paraId="64CAD205" w14:textId="77777777" w:rsidR="00982468" w:rsidRPr="00955E62" w:rsidRDefault="00982468">
      <w:pPr>
        <w:pStyle w:val="Tekstpodstawowy"/>
        <w:rPr>
          <w:rFonts w:ascii="Tahoma" w:hAnsi="Tahoma" w:cs="Tahoma"/>
          <w:b/>
        </w:rPr>
      </w:pPr>
    </w:p>
    <w:p w14:paraId="53E7F989" w14:textId="77777777" w:rsidR="00982468" w:rsidRPr="00955E62" w:rsidRDefault="00982468">
      <w:pPr>
        <w:pStyle w:val="Tekstpodstawowy"/>
        <w:spacing w:before="7"/>
        <w:rPr>
          <w:rFonts w:ascii="Tahoma" w:hAnsi="Tahoma" w:cs="Tahoma"/>
          <w:b/>
          <w:sz w:val="26"/>
        </w:rPr>
      </w:pPr>
    </w:p>
    <w:p w14:paraId="055CCFF2" w14:textId="77777777" w:rsidR="00982468" w:rsidRPr="00955E62" w:rsidRDefault="00000000">
      <w:pPr>
        <w:pStyle w:val="Akapitzlist"/>
        <w:numPr>
          <w:ilvl w:val="0"/>
          <w:numId w:val="4"/>
        </w:numPr>
        <w:tabs>
          <w:tab w:val="left" w:pos="577"/>
        </w:tabs>
        <w:ind w:hanging="361"/>
        <w:rPr>
          <w:rFonts w:ascii="Tahoma" w:hAnsi="Tahoma" w:cs="Tahoma"/>
        </w:rPr>
      </w:pPr>
      <w:r w:rsidRPr="00955E62">
        <w:rPr>
          <w:rFonts w:ascii="Tahoma" w:hAnsi="Tahoma" w:cs="Tahoma"/>
        </w:rPr>
        <w:t>Rezerwuję</w:t>
      </w:r>
      <w:r w:rsidRPr="00955E62">
        <w:rPr>
          <w:rFonts w:ascii="Tahoma" w:hAnsi="Tahoma" w:cs="Tahoma"/>
          <w:spacing w:val="-4"/>
        </w:rPr>
        <w:t xml:space="preserve"> </w:t>
      </w:r>
      <w:r w:rsidRPr="00955E62">
        <w:rPr>
          <w:rFonts w:ascii="Tahoma" w:hAnsi="Tahoma" w:cs="Tahoma"/>
        </w:rPr>
        <w:t>miejsce</w:t>
      </w:r>
      <w:r w:rsidRPr="00955E62">
        <w:rPr>
          <w:rFonts w:ascii="Tahoma" w:hAnsi="Tahoma" w:cs="Tahoma"/>
          <w:spacing w:val="-1"/>
        </w:rPr>
        <w:t xml:space="preserve"> </w:t>
      </w:r>
      <w:r w:rsidRPr="00955E62">
        <w:rPr>
          <w:rFonts w:ascii="Tahoma" w:hAnsi="Tahoma" w:cs="Tahoma"/>
        </w:rPr>
        <w:t>pod</w:t>
      </w:r>
      <w:r w:rsidRPr="00955E62">
        <w:rPr>
          <w:rFonts w:ascii="Tahoma" w:hAnsi="Tahoma" w:cs="Tahoma"/>
          <w:spacing w:val="-2"/>
        </w:rPr>
        <w:t xml:space="preserve"> </w:t>
      </w:r>
      <w:r w:rsidRPr="00955E62">
        <w:rPr>
          <w:rFonts w:ascii="Tahoma" w:hAnsi="Tahoma" w:cs="Tahoma"/>
        </w:rPr>
        <w:t>stoisko</w:t>
      </w:r>
      <w:r w:rsidRPr="00955E62">
        <w:rPr>
          <w:rFonts w:ascii="Tahoma" w:hAnsi="Tahoma" w:cs="Tahoma"/>
          <w:spacing w:val="1"/>
        </w:rPr>
        <w:t xml:space="preserve"> </w:t>
      </w:r>
      <w:r w:rsidRPr="00955E62">
        <w:rPr>
          <w:rFonts w:ascii="Tahoma" w:hAnsi="Tahoma" w:cs="Tahoma"/>
        </w:rPr>
        <w:t>handlowe:</w:t>
      </w:r>
    </w:p>
    <w:p w14:paraId="54A21BDA" w14:textId="77777777" w:rsidR="00982468" w:rsidRPr="00955E62" w:rsidRDefault="00982468">
      <w:pPr>
        <w:pStyle w:val="Tekstpodstawowy"/>
        <w:spacing w:before="6"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679"/>
      </w:tblGrid>
      <w:tr w:rsidR="00982468" w:rsidRPr="00955E62" w14:paraId="4F0D6837" w14:textId="77777777">
        <w:trPr>
          <w:trHeight w:val="292"/>
        </w:trPr>
        <w:tc>
          <w:tcPr>
            <w:tcW w:w="4789" w:type="dxa"/>
          </w:tcPr>
          <w:p w14:paraId="6A136916" w14:textId="77777777" w:rsidR="00982468" w:rsidRPr="00955E62" w:rsidRDefault="00000000">
            <w:pPr>
              <w:pStyle w:val="TableParagraph"/>
              <w:spacing w:before="6" w:line="266" w:lineRule="exact"/>
              <w:ind w:left="113"/>
              <w:rPr>
                <w:rFonts w:ascii="Tahoma" w:hAnsi="Tahoma" w:cs="Tahoma"/>
                <w:b/>
              </w:rPr>
            </w:pPr>
            <w:r w:rsidRPr="00955E62">
              <w:rPr>
                <w:rFonts w:ascii="Tahoma" w:hAnsi="Tahoma" w:cs="Tahoma"/>
                <w:b/>
              </w:rPr>
              <w:t>Asortyment</w:t>
            </w:r>
          </w:p>
        </w:tc>
        <w:tc>
          <w:tcPr>
            <w:tcW w:w="4679" w:type="dxa"/>
          </w:tcPr>
          <w:p w14:paraId="05B36A9B" w14:textId="7A4122F6" w:rsidR="00982468" w:rsidRPr="00955E62" w:rsidRDefault="00000000">
            <w:pPr>
              <w:pStyle w:val="TableParagraph"/>
              <w:spacing w:before="6" w:line="266" w:lineRule="exact"/>
              <w:ind w:left="119"/>
              <w:rPr>
                <w:rFonts w:ascii="Tahoma" w:hAnsi="Tahoma" w:cs="Tahoma"/>
                <w:b/>
              </w:rPr>
            </w:pPr>
            <w:r w:rsidRPr="00955E62">
              <w:rPr>
                <w:rFonts w:ascii="Tahoma" w:hAnsi="Tahoma" w:cs="Tahoma"/>
                <w:b/>
              </w:rPr>
              <w:t>Stoisko</w:t>
            </w:r>
            <w:r w:rsidRPr="00955E62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955E62">
              <w:rPr>
                <w:rFonts w:ascii="Tahoma" w:hAnsi="Tahoma" w:cs="Tahoma"/>
                <w:b/>
              </w:rPr>
              <w:t>(rodzaj</w:t>
            </w:r>
            <w:r w:rsidRPr="00955E62">
              <w:rPr>
                <w:rFonts w:ascii="Tahoma" w:hAnsi="Tahoma" w:cs="Tahoma"/>
                <w:b/>
                <w:spacing w:val="-2"/>
              </w:rPr>
              <w:t xml:space="preserve"> </w:t>
            </w:r>
            <w:r w:rsidRPr="00955E62">
              <w:rPr>
                <w:rFonts w:ascii="Tahoma" w:hAnsi="Tahoma" w:cs="Tahoma"/>
                <w:b/>
              </w:rPr>
              <w:t>stoiska,</w:t>
            </w:r>
            <w:r w:rsidRPr="00955E62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955E62">
              <w:rPr>
                <w:rFonts w:ascii="Tahoma" w:hAnsi="Tahoma" w:cs="Tahoma"/>
                <w:b/>
              </w:rPr>
              <w:t>metraż</w:t>
            </w:r>
            <w:r w:rsidR="00F04362" w:rsidRPr="00955E62">
              <w:rPr>
                <w:rFonts w:ascii="Tahoma" w:hAnsi="Tahoma" w:cs="Tahoma"/>
                <w:b/>
              </w:rPr>
              <w:t xml:space="preserve"> </w:t>
            </w:r>
            <w:r w:rsidR="00F04362" w:rsidRPr="00955E62">
              <w:rPr>
                <w:rFonts w:ascii="Tahoma" w:hAnsi="Tahoma" w:cs="Tahoma"/>
                <w:b/>
                <w:bCs/>
              </w:rPr>
              <w:t>- szerokość i głębokość) łącznie z tzw. zapleczem</w:t>
            </w:r>
            <w:r w:rsidR="00734A41" w:rsidRPr="00955E62">
              <w:rPr>
                <w:rFonts w:ascii="Tahoma" w:hAnsi="Tahoma" w:cs="Tahoma"/>
                <w:b/>
              </w:rPr>
              <w:t>, namiot itp.</w:t>
            </w:r>
            <w:r w:rsidRPr="00955E62">
              <w:rPr>
                <w:rFonts w:ascii="Tahoma" w:hAnsi="Tahoma" w:cs="Tahoma"/>
                <w:b/>
              </w:rPr>
              <w:t>)</w:t>
            </w:r>
          </w:p>
        </w:tc>
      </w:tr>
      <w:tr w:rsidR="00982468" w:rsidRPr="00955E62" w14:paraId="2254CE0C" w14:textId="77777777">
        <w:trPr>
          <w:trHeight w:val="1427"/>
        </w:trPr>
        <w:tc>
          <w:tcPr>
            <w:tcW w:w="4789" w:type="dxa"/>
          </w:tcPr>
          <w:p w14:paraId="43726DEB" w14:textId="77777777" w:rsidR="00982468" w:rsidRDefault="00982468">
            <w:pPr>
              <w:pStyle w:val="TableParagraph"/>
              <w:rPr>
                <w:rFonts w:ascii="Tahoma" w:hAnsi="Tahoma" w:cs="Tahoma"/>
              </w:rPr>
            </w:pPr>
          </w:p>
          <w:p w14:paraId="61C33B61" w14:textId="77777777" w:rsidR="00955E62" w:rsidRDefault="00955E62">
            <w:pPr>
              <w:pStyle w:val="TableParagraph"/>
              <w:rPr>
                <w:rFonts w:ascii="Tahoma" w:hAnsi="Tahoma" w:cs="Tahoma"/>
              </w:rPr>
            </w:pPr>
          </w:p>
          <w:p w14:paraId="73024798" w14:textId="77777777" w:rsidR="00955E62" w:rsidRDefault="00955E62">
            <w:pPr>
              <w:pStyle w:val="TableParagraph"/>
              <w:rPr>
                <w:rFonts w:ascii="Tahoma" w:hAnsi="Tahoma" w:cs="Tahoma"/>
              </w:rPr>
            </w:pPr>
          </w:p>
          <w:p w14:paraId="371256A4" w14:textId="77777777" w:rsidR="00955E62" w:rsidRDefault="00955E62">
            <w:pPr>
              <w:pStyle w:val="TableParagraph"/>
              <w:rPr>
                <w:rFonts w:ascii="Tahoma" w:hAnsi="Tahoma" w:cs="Tahoma"/>
              </w:rPr>
            </w:pPr>
          </w:p>
          <w:p w14:paraId="7434B728" w14:textId="77777777" w:rsidR="00955E62" w:rsidRDefault="00955E62">
            <w:pPr>
              <w:pStyle w:val="TableParagraph"/>
              <w:rPr>
                <w:rFonts w:ascii="Tahoma" w:hAnsi="Tahoma" w:cs="Tahoma"/>
              </w:rPr>
            </w:pPr>
          </w:p>
          <w:p w14:paraId="71E36E41" w14:textId="77777777" w:rsidR="00955E62" w:rsidRDefault="00955E62">
            <w:pPr>
              <w:pStyle w:val="TableParagraph"/>
              <w:rPr>
                <w:rFonts w:ascii="Tahoma" w:hAnsi="Tahoma" w:cs="Tahoma"/>
              </w:rPr>
            </w:pPr>
          </w:p>
          <w:p w14:paraId="364761A4" w14:textId="77777777" w:rsidR="00955E62" w:rsidRDefault="00955E62">
            <w:pPr>
              <w:pStyle w:val="TableParagraph"/>
              <w:rPr>
                <w:rFonts w:ascii="Tahoma" w:hAnsi="Tahoma" w:cs="Tahoma"/>
              </w:rPr>
            </w:pPr>
          </w:p>
          <w:p w14:paraId="31E56693" w14:textId="77777777" w:rsidR="00955E62" w:rsidRDefault="00955E62">
            <w:pPr>
              <w:pStyle w:val="TableParagraph"/>
              <w:rPr>
                <w:rFonts w:ascii="Tahoma" w:hAnsi="Tahoma" w:cs="Tahoma"/>
              </w:rPr>
            </w:pPr>
          </w:p>
          <w:p w14:paraId="470335A9" w14:textId="77777777" w:rsidR="00955E62" w:rsidRDefault="00955E62">
            <w:pPr>
              <w:pStyle w:val="TableParagraph"/>
              <w:rPr>
                <w:rFonts w:ascii="Tahoma" w:hAnsi="Tahoma" w:cs="Tahoma"/>
              </w:rPr>
            </w:pPr>
          </w:p>
          <w:p w14:paraId="0C81E816" w14:textId="77777777" w:rsidR="00955E62" w:rsidRDefault="00955E62">
            <w:pPr>
              <w:pStyle w:val="TableParagraph"/>
              <w:rPr>
                <w:rFonts w:ascii="Tahoma" w:hAnsi="Tahoma" w:cs="Tahoma"/>
              </w:rPr>
            </w:pPr>
          </w:p>
          <w:p w14:paraId="5063F0C1" w14:textId="77777777" w:rsidR="00955E62" w:rsidRPr="00955E62" w:rsidRDefault="00955E62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679" w:type="dxa"/>
          </w:tcPr>
          <w:p w14:paraId="2517EFBC" w14:textId="77777777" w:rsidR="00982468" w:rsidRPr="00955E62" w:rsidRDefault="00982468">
            <w:pPr>
              <w:pStyle w:val="TableParagraph"/>
              <w:rPr>
                <w:rFonts w:ascii="Tahoma" w:hAnsi="Tahoma" w:cs="Tahoma"/>
              </w:rPr>
            </w:pPr>
          </w:p>
        </w:tc>
      </w:tr>
    </w:tbl>
    <w:p w14:paraId="31DCCA19" w14:textId="77777777" w:rsidR="00955E62" w:rsidRPr="00955E62" w:rsidRDefault="00955E62" w:rsidP="000D46C2">
      <w:pPr>
        <w:pStyle w:val="Tekstpodstawowy"/>
        <w:spacing w:before="13"/>
        <w:rPr>
          <w:rFonts w:ascii="Tahoma" w:hAnsi="Tahoma" w:cs="Tahoma"/>
        </w:rPr>
      </w:pPr>
    </w:p>
    <w:p w14:paraId="1F6DD709" w14:textId="77777777" w:rsidR="00F04362" w:rsidRPr="00955E62" w:rsidRDefault="00F04362" w:rsidP="00F04362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955E62">
        <w:rPr>
          <w:rFonts w:ascii="Tahoma" w:hAnsi="Tahoma" w:cs="Tahoma"/>
        </w:rPr>
        <w:t xml:space="preserve">Informacje dodatkowe (np. posiadane zezwolenia, koncesje) </w:t>
      </w:r>
    </w:p>
    <w:p w14:paraId="5AE153D0" w14:textId="19710231" w:rsidR="00F04362" w:rsidRPr="00955E62" w:rsidRDefault="00F04362" w:rsidP="00F04362">
      <w:pPr>
        <w:pStyle w:val="Akapitzlist"/>
        <w:ind w:firstLine="0"/>
        <w:rPr>
          <w:rFonts w:ascii="Tahoma" w:hAnsi="Tahoma" w:cs="Tahoma"/>
        </w:rPr>
      </w:pPr>
      <w:r w:rsidRPr="00955E62">
        <w:rPr>
          <w:rFonts w:ascii="Tahoma" w:hAnsi="Tahoma" w:cs="Tahoma"/>
        </w:rPr>
        <w:t>........................................................................................................</w:t>
      </w:r>
    </w:p>
    <w:p w14:paraId="59CC4BD2" w14:textId="77777777" w:rsidR="00955E62" w:rsidRDefault="00955E62" w:rsidP="000D46C2">
      <w:pPr>
        <w:tabs>
          <w:tab w:val="left" w:pos="577"/>
        </w:tabs>
        <w:spacing w:before="14"/>
        <w:rPr>
          <w:rFonts w:ascii="Tahoma" w:hAnsi="Tahoma" w:cs="Tahoma"/>
          <w:sz w:val="24"/>
        </w:rPr>
      </w:pPr>
    </w:p>
    <w:p w14:paraId="21D161FC" w14:textId="77777777" w:rsidR="000D46C2" w:rsidRPr="000D46C2" w:rsidRDefault="000D46C2" w:rsidP="000D46C2">
      <w:pPr>
        <w:tabs>
          <w:tab w:val="left" w:pos="577"/>
        </w:tabs>
        <w:spacing w:before="14"/>
        <w:rPr>
          <w:rFonts w:ascii="Tahoma" w:hAnsi="Tahoma" w:cs="Tahoma"/>
          <w:sz w:val="24"/>
        </w:rPr>
      </w:pPr>
    </w:p>
    <w:p w14:paraId="3732F0F3" w14:textId="534F3FF0" w:rsidR="000D46C2" w:rsidRPr="00D16261" w:rsidRDefault="00000000" w:rsidP="00D16261">
      <w:pPr>
        <w:pStyle w:val="Nagwek1"/>
        <w:numPr>
          <w:ilvl w:val="0"/>
          <w:numId w:val="4"/>
        </w:numPr>
        <w:tabs>
          <w:tab w:val="left" w:pos="577"/>
        </w:tabs>
        <w:spacing w:before="93" w:line="242" w:lineRule="auto"/>
        <w:ind w:right="396"/>
        <w:jc w:val="both"/>
        <w:rPr>
          <w:rFonts w:ascii="Tahoma" w:hAnsi="Tahoma" w:cs="Tahoma"/>
        </w:rPr>
      </w:pPr>
      <w:r w:rsidRPr="00955E62">
        <w:rPr>
          <w:rFonts w:ascii="Tahoma" w:hAnsi="Tahoma" w:cs="Tahoma"/>
        </w:rPr>
        <w:lastRenderedPageBreak/>
        <w:t>Wysłanie</w:t>
      </w:r>
      <w:r w:rsidRPr="00D16261">
        <w:rPr>
          <w:rFonts w:ascii="Tahoma" w:hAnsi="Tahoma" w:cs="Tahoma"/>
        </w:rPr>
        <w:t xml:space="preserve"> </w:t>
      </w:r>
      <w:r w:rsidRPr="00955E62">
        <w:rPr>
          <w:rFonts w:ascii="Tahoma" w:hAnsi="Tahoma" w:cs="Tahoma"/>
        </w:rPr>
        <w:t>do</w:t>
      </w:r>
      <w:r w:rsidRPr="00D16261">
        <w:rPr>
          <w:rFonts w:ascii="Tahoma" w:hAnsi="Tahoma" w:cs="Tahoma"/>
        </w:rPr>
        <w:t xml:space="preserve"> </w:t>
      </w:r>
      <w:r w:rsidRPr="00955E62">
        <w:rPr>
          <w:rFonts w:ascii="Tahoma" w:hAnsi="Tahoma" w:cs="Tahoma"/>
        </w:rPr>
        <w:t>Organizatora</w:t>
      </w:r>
      <w:r w:rsidRPr="00D16261">
        <w:rPr>
          <w:rFonts w:ascii="Tahoma" w:hAnsi="Tahoma" w:cs="Tahoma"/>
        </w:rPr>
        <w:t xml:space="preserve"> </w:t>
      </w:r>
      <w:r w:rsidRPr="00955E62">
        <w:rPr>
          <w:rFonts w:ascii="Tahoma" w:hAnsi="Tahoma" w:cs="Tahoma"/>
        </w:rPr>
        <w:t>karty</w:t>
      </w:r>
      <w:r w:rsidRPr="00D16261">
        <w:rPr>
          <w:rFonts w:ascii="Tahoma" w:hAnsi="Tahoma" w:cs="Tahoma"/>
        </w:rPr>
        <w:t xml:space="preserve"> </w:t>
      </w:r>
      <w:r w:rsidRPr="00955E62">
        <w:rPr>
          <w:rFonts w:ascii="Tahoma" w:hAnsi="Tahoma" w:cs="Tahoma"/>
        </w:rPr>
        <w:t>zgłoszeniowej</w:t>
      </w:r>
      <w:r w:rsidRPr="00D16261">
        <w:rPr>
          <w:rFonts w:ascii="Tahoma" w:hAnsi="Tahoma" w:cs="Tahoma"/>
        </w:rPr>
        <w:t xml:space="preserve"> </w:t>
      </w:r>
      <w:r w:rsidRPr="00955E62">
        <w:rPr>
          <w:rFonts w:ascii="Tahoma" w:hAnsi="Tahoma" w:cs="Tahoma"/>
        </w:rPr>
        <w:t>nie</w:t>
      </w:r>
      <w:r w:rsidRPr="00D16261">
        <w:rPr>
          <w:rFonts w:ascii="Tahoma" w:hAnsi="Tahoma" w:cs="Tahoma"/>
        </w:rPr>
        <w:t xml:space="preserve"> </w:t>
      </w:r>
      <w:r w:rsidRPr="00955E62">
        <w:rPr>
          <w:rFonts w:ascii="Tahoma" w:hAnsi="Tahoma" w:cs="Tahoma"/>
        </w:rPr>
        <w:t>gwarantuje</w:t>
      </w:r>
      <w:r w:rsidRPr="00D16261">
        <w:rPr>
          <w:rFonts w:ascii="Tahoma" w:hAnsi="Tahoma" w:cs="Tahoma"/>
        </w:rPr>
        <w:t xml:space="preserve"> </w:t>
      </w:r>
      <w:r w:rsidRPr="00955E62">
        <w:rPr>
          <w:rFonts w:ascii="Tahoma" w:hAnsi="Tahoma" w:cs="Tahoma"/>
        </w:rPr>
        <w:t>udziału</w:t>
      </w:r>
      <w:r w:rsidRPr="00D16261">
        <w:rPr>
          <w:rFonts w:ascii="Tahoma" w:hAnsi="Tahoma" w:cs="Tahoma"/>
        </w:rPr>
        <w:t xml:space="preserve"> </w:t>
      </w:r>
      <w:r w:rsidRPr="00955E62">
        <w:rPr>
          <w:rFonts w:ascii="Tahoma" w:hAnsi="Tahoma" w:cs="Tahoma"/>
        </w:rPr>
        <w:t>w</w:t>
      </w:r>
      <w:r w:rsidRPr="00D16261">
        <w:rPr>
          <w:rFonts w:ascii="Tahoma" w:hAnsi="Tahoma" w:cs="Tahoma"/>
        </w:rPr>
        <w:t xml:space="preserve"> </w:t>
      </w:r>
      <w:r w:rsidRPr="00955E62">
        <w:rPr>
          <w:rFonts w:ascii="Tahoma" w:hAnsi="Tahoma" w:cs="Tahoma"/>
        </w:rPr>
        <w:t>imprezie.</w:t>
      </w:r>
      <w:r w:rsidRPr="00D16261">
        <w:rPr>
          <w:rFonts w:ascii="Tahoma" w:hAnsi="Tahoma" w:cs="Tahoma"/>
        </w:rPr>
        <w:t xml:space="preserve"> </w:t>
      </w:r>
      <w:r w:rsidRPr="00955E62">
        <w:rPr>
          <w:rFonts w:ascii="Tahoma" w:hAnsi="Tahoma" w:cs="Tahoma"/>
        </w:rPr>
        <w:t>Organizator</w:t>
      </w:r>
      <w:r w:rsidRPr="00D16261">
        <w:rPr>
          <w:rFonts w:ascii="Tahoma" w:hAnsi="Tahoma" w:cs="Tahoma"/>
        </w:rPr>
        <w:t xml:space="preserve"> </w:t>
      </w:r>
      <w:r w:rsidRPr="00955E62">
        <w:rPr>
          <w:rFonts w:ascii="Tahoma" w:hAnsi="Tahoma" w:cs="Tahoma"/>
        </w:rPr>
        <w:t>musi</w:t>
      </w:r>
      <w:r w:rsidRPr="00D16261">
        <w:rPr>
          <w:rFonts w:ascii="Tahoma" w:hAnsi="Tahoma" w:cs="Tahoma"/>
        </w:rPr>
        <w:t xml:space="preserve"> </w:t>
      </w:r>
      <w:r w:rsidRPr="00955E62">
        <w:rPr>
          <w:rFonts w:ascii="Tahoma" w:hAnsi="Tahoma" w:cs="Tahoma"/>
        </w:rPr>
        <w:t>wyrazić</w:t>
      </w:r>
      <w:r w:rsidRPr="00D16261">
        <w:rPr>
          <w:rFonts w:ascii="Tahoma" w:hAnsi="Tahoma" w:cs="Tahoma"/>
        </w:rPr>
        <w:t xml:space="preserve"> </w:t>
      </w:r>
      <w:r w:rsidRPr="00955E62">
        <w:rPr>
          <w:rFonts w:ascii="Tahoma" w:hAnsi="Tahoma" w:cs="Tahoma"/>
        </w:rPr>
        <w:t>zgodę</w:t>
      </w:r>
      <w:r w:rsidRPr="00D16261">
        <w:rPr>
          <w:rFonts w:ascii="Tahoma" w:hAnsi="Tahoma" w:cs="Tahoma"/>
        </w:rPr>
        <w:t xml:space="preserve"> </w:t>
      </w:r>
      <w:r w:rsidRPr="00955E62">
        <w:rPr>
          <w:rFonts w:ascii="Tahoma" w:hAnsi="Tahoma" w:cs="Tahoma"/>
        </w:rPr>
        <w:t>na</w:t>
      </w:r>
      <w:r w:rsidRPr="00D16261">
        <w:rPr>
          <w:rFonts w:ascii="Tahoma" w:hAnsi="Tahoma" w:cs="Tahoma"/>
        </w:rPr>
        <w:t xml:space="preserve"> </w:t>
      </w:r>
      <w:r w:rsidRPr="00955E62">
        <w:rPr>
          <w:rFonts w:ascii="Tahoma" w:hAnsi="Tahoma" w:cs="Tahoma"/>
        </w:rPr>
        <w:t>udział.</w:t>
      </w:r>
    </w:p>
    <w:p w14:paraId="495548BE" w14:textId="0A5C0AFD" w:rsidR="000D46C2" w:rsidRPr="00D16261" w:rsidRDefault="000D46C2" w:rsidP="00D16261">
      <w:pPr>
        <w:pStyle w:val="Nagwek1"/>
        <w:numPr>
          <w:ilvl w:val="0"/>
          <w:numId w:val="4"/>
        </w:numPr>
        <w:tabs>
          <w:tab w:val="left" w:pos="577"/>
        </w:tabs>
        <w:spacing w:before="93" w:line="242" w:lineRule="auto"/>
        <w:ind w:right="396"/>
        <w:jc w:val="both"/>
        <w:rPr>
          <w:rFonts w:ascii="Tahoma" w:hAnsi="Tahoma" w:cs="Tahoma"/>
        </w:rPr>
      </w:pPr>
      <w:r w:rsidRPr="00D16261">
        <w:rPr>
          <w:rFonts w:ascii="Tahoma" w:hAnsi="Tahoma" w:cs="Tahoma"/>
        </w:rPr>
        <w:t>Uwaga: ze względów organizacyjnych urządzanie stoiska wystawowego w dniu Dożynek należy zakończyć do godz. 13:00</w:t>
      </w:r>
      <w:r w:rsidR="00D16261" w:rsidRPr="00D16261">
        <w:rPr>
          <w:rFonts w:ascii="Tahoma" w:hAnsi="Tahoma" w:cs="Tahoma"/>
        </w:rPr>
        <w:t>. Stoisko należy posprzątać do godz. 22:00 tego samego dnia.</w:t>
      </w:r>
    </w:p>
    <w:p w14:paraId="76C0D6AC" w14:textId="050C3BB3" w:rsidR="000D46C2" w:rsidRPr="00D16261" w:rsidRDefault="000D46C2" w:rsidP="00D16261">
      <w:pPr>
        <w:pStyle w:val="Nagwek1"/>
        <w:numPr>
          <w:ilvl w:val="0"/>
          <w:numId w:val="4"/>
        </w:numPr>
        <w:tabs>
          <w:tab w:val="left" w:pos="577"/>
        </w:tabs>
        <w:spacing w:before="93" w:line="242" w:lineRule="auto"/>
        <w:ind w:right="396"/>
        <w:jc w:val="both"/>
        <w:rPr>
          <w:rFonts w:ascii="Tahoma" w:hAnsi="Tahoma" w:cs="Tahoma"/>
        </w:rPr>
      </w:pPr>
      <w:r w:rsidRPr="00D16261">
        <w:rPr>
          <w:rFonts w:ascii="Tahoma" w:hAnsi="Tahoma" w:cs="Tahoma"/>
        </w:rPr>
        <w:t>Ponadto stoliki, krzesełka oraz namioty należy zorganizować we własnym zakresie.</w:t>
      </w:r>
    </w:p>
    <w:p w14:paraId="1431D200" w14:textId="7CD58308" w:rsidR="00982468" w:rsidRPr="00D16261" w:rsidRDefault="000D46C2" w:rsidP="00D16261">
      <w:pPr>
        <w:pStyle w:val="Nagwek1"/>
        <w:numPr>
          <w:ilvl w:val="0"/>
          <w:numId w:val="4"/>
        </w:numPr>
        <w:tabs>
          <w:tab w:val="left" w:pos="577"/>
        </w:tabs>
        <w:spacing w:before="93" w:line="242" w:lineRule="auto"/>
        <w:ind w:right="396"/>
        <w:jc w:val="both"/>
        <w:rPr>
          <w:rFonts w:ascii="Tahoma" w:hAnsi="Tahoma" w:cs="Tahoma"/>
        </w:rPr>
      </w:pPr>
      <w:r w:rsidRPr="00D16261">
        <w:rPr>
          <w:rFonts w:ascii="Tahoma" w:hAnsi="Tahoma" w:cs="Tahoma"/>
        </w:rPr>
        <w:t>Organizator nie zapewnia również dostępu do prądu.</w:t>
      </w:r>
    </w:p>
    <w:p w14:paraId="23D1D359" w14:textId="0FEE5F29" w:rsidR="00982468" w:rsidRPr="00D16261" w:rsidRDefault="00000000" w:rsidP="00D16261">
      <w:pPr>
        <w:pStyle w:val="Akapitzlist"/>
        <w:numPr>
          <w:ilvl w:val="0"/>
          <w:numId w:val="4"/>
        </w:numPr>
        <w:tabs>
          <w:tab w:val="left" w:pos="577"/>
        </w:tabs>
        <w:spacing w:before="1" w:line="244" w:lineRule="auto"/>
        <w:ind w:right="394"/>
        <w:jc w:val="both"/>
        <w:rPr>
          <w:rFonts w:ascii="Tahoma" w:hAnsi="Tahoma" w:cs="Tahoma"/>
          <w:sz w:val="24"/>
        </w:rPr>
      </w:pPr>
      <w:r w:rsidRPr="00955E62">
        <w:rPr>
          <w:rFonts w:ascii="Tahoma" w:hAnsi="Tahoma" w:cs="Tahoma"/>
        </w:rPr>
        <w:t>O</w:t>
      </w:r>
      <w:r w:rsidR="00D16261" w:rsidRPr="00955E62">
        <w:rPr>
          <w:rFonts w:ascii="Tahoma" w:hAnsi="Tahoma" w:cs="Tahoma"/>
        </w:rPr>
        <w:t>rganizator</w:t>
      </w:r>
      <w:r w:rsidR="00D16261" w:rsidRPr="00955E62">
        <w:rPr>
          <w:rFonts w:ascii="Tahoma" w:hAnsi="Tahoma" w:cs="Tahoma"/>
          <w:spacing w:val="21"/>
        </w:rPr>
        <w:t xml:space="preserve"> </w:t>
      </w:r>
      <w:r w:rsidR="00D16261" w:rsidRPr="00955E62">
        <w:rPr>
          <w:rFonts w:ascii="Tahoma" w:hAnsi="Tahoma" w:cs="Tahoma"/>
        </w:rPr>
        <w:t>zastrzega</w:t>
      </w:r>
      <w:r w:rsidR="00D16261" w:rsidRPr="00955E62">
        <w:rPr>
          <w:rFonts w:ascii="Tahoma" w:hAnsi="Tahoma" w:cs="Tahoma"/>
          <w:spacing w:val="23"/>
        </w:rPr>
        <w:t xml:space="preserve"> </w:t>
      </w:r>
      <w:r w:rsidR="00D16261" w:rsidRPr="00955E62">
        <w:rPr>
          <w:rFonts w:ascii="Tahoma" w:hAnsi="Tahoma" w:cs="Tahoma"/>
        </w:rPr>
        <w:t>sobie</w:t>
      </w:r>
      <w:r w:rsidR="00D16261" w:rsidRPr="00955E62">
        <w:rPr>
          <w:rFonts w:ascii="Tahoma" w:hAnsi="Tahoma" w:cs="Tahoma"/>
          <w:spacing w:val="21"/>
        </w:rPr>
        <w:t xml:space="preserve"> </w:t>
      </w:r>
      <w:r w:rsidR="00D16261" w:rsidRPr="00955E62">
        <w:rPr>
          <w:rFonts w:ascii="Tahoma" w:hAnsi="Tahoma" w:cs="Tahoma"/>
        </w:rPr>
        <w:t>możliwość</w:t>
      </w:r>
      <w:r w:rsidR="00D16261" w:rsidRPr="00955E62">
        <w:rPr>
          <w:rFonts w:ascii="Tahoma" w:hAnsi="Tahoma" w:cs="Tahoma"/>
          <w:spacing w:val="21"/>
        </w:rPr>
        <w:t xml:space="preserve"> </w:t>
      </w:r>
      <w:r w:rsidR="00D16261" w:rsidRPr="00955E62">
        <w:rPr>
          <w:rFonts w:ascii="Tahoma" w:hAnsi="Tahoma" w:cs="Tahoma"/>
        </w:rPr>
        <w:t>do</w:t>
      </w:r>
      <w:r w:rsidR="00D16261" w:rsidRPr="00955E62">
        <w:rPr>
          <w:rFonts w:ascii="Tahoma" w:hAnsi="Tahoma" w:cs="Tahoma"/>
          <w:spacing w:val="21"/>
        </w:rPr>
        <w:t xml:space="preserve"> </w:t>
      </w:r>
      <w:r w:rsidR="00D16261" w:rsidRPr="00955E62">
        <w:rPr>
          <w:rFonts w:ascii="Tahoma" w:hAnsi="Tahoma" w:cs="Tahoma"/>
        </w:rPr>
        <w:t>wyboru</w:t>
      </w:r>
      <w:r w:rsidR="00D16261" w:rsidRPr="00955E62">
        <w:rPr>
          <w:rFonts w:ascii="Tahoma" w:hAnsi="Tahoma" w:cs="Tahoma"/>
          <w:spacing w:val="27"/>
        </w:rPr>
        <w:t xml:space="preserve"> </w:t>
      </w:r>
      <w:r w:rsidR="00D16261" w:rsidRPr="00955E62">
        <w:rPr>
          <w:rFonts w:ascii="Tahoma" w:hAnsi="Tahoma" w:cs="Tahoma"/>
        </w:rPr>
        <w:t>osoby</w:t>
      </w:r>
      <w:r w:rsidR="00D16261" w:rsidRPr="00955E62">
        <w:rPr>
          <w:rFonts w:ascii="Tahoma" w:hAnsi="Tahoma" w:cs="Tahoma"/>
          <w:spacing w:val="22"/>
        </w:rPr>
        <w:t xml:space="preserve"> </w:t>
      </w:r>
      <w:r w:rsidR="00D16261" w:rsidRPr="00955E62">
        <w:rPr>
          <w:rFonts w:ascii="Tahoma" w:hAnsi="Tahoma" w:cs="Tahoma"/>
        </w:rPr>
        <w:t>lub</w:t>
      </w:r>
      <w:r w:rsidR="00D16261" w:rsidRPr="00955E62">
        <w:rPr>
          <w:rFonts w:ascii="Tahoma" w:hAnsi="Tahoma" w:cs="Tahoma"/>
          <w:spacing w:val="23"/>
        </w:rPr>
        <w:t xml:space="preserve"> </w:t>
      </w:r>
      <w:r w:rsidR="00D16261" w:rsidRPr="00955E62">
        <w:rPr>
          <w:rFonts w:ascii="Tahoma" w:hAnsi="Tahoma" w:cs="Tahoma"/>
        </w:rPr>
        <w:t>firmy</w:t>
      </w:r>
      <w:r w:rsidR="00D16261" w:rsidRPr="00955E62">
        <w:rPr>
          <w:rFonts w:ascii="Tahoma" w:hAnsi="Tahoma" w:cs="Tahoma"/>
          <w:spacing w:val="21"/>
        </w:rPr>
        <w:t xml:space="preserve"> </w:t>
      </w:r>
      <w:r w:rsidR="00D16261" w:rsidRPr="00955E62">
        <w:rPr>
          <w:rFonts w:ascii="Tahoma" w:hAnsi="Tahoma" w:cs="Tahoma"/>
        </w:rPr>
        <w:t>oraz</w:t>
      </w:r>
      <w:r w:rsidR="00D16261" w:rsidRPr="00955E62">
        <w:rPr>
          <w:rFonts w:ascii="Tahoma" w:hAnsi="Tahoma" w:cs="Tahoma"/>
          <w:spacing w:val="21"/>
        </w:rPr>
        <w:t xml:space="preserve"> </w:t>
      </w:r>
      <w:r w:rsidR="00D16261" w:rsidRPr="00955E62">
        <w:rPr>
          <w:rFonts w:ascii="Tahoma" w:hAnsi="Tahoma" w:cs="Tahoma"/>
        </w:rPr>
        <w:t>do</w:t>
      </w:r>
      <w:r w:rsidR="00D16261" w:rsidRPr="00955E62">
        <w:rPr>
          <w:rFonts w:ascii="Tahoma" w:hAnsi="Tahoma" w:cs="Tahoma"/>
          <w:spacing w:val="-47"/>
        </w:rPr>
        <w:t xml:space="preserve"> </w:t>
      </w:r>
      <w:r w:rsidR="00D16261" w:rsidRPr="00955E62">
        <w:rPr>
          <w:rFonts w:ascii="Tahoma" w:hAnsi="Tahoma" w:cs="Tahoma"/>
        </w:rPr>
        <w:t>przydziału</w:t>
      </w:r>
      <w:r w:rsidR="00D16261" w:rsidRPr="00955E62">
        <w:rPr>
          <w:rFonts w:ascii="Tahoma" w:hAnsi="Tahoma" w:cs="Tahoma"/>
          <w:spacing w:val="-1"/>
        </w:rPr>
        <w:t xml:space="preserve"> </w:t>
      </w:r>
      <w:r w:rsidR="00D16261" w:rsidRPr="00955E62">
        <w:rPr>
          <w:rFonts w:ascii="Tahoma" w:hAnsi="Tahoma" w:cs="Tahoma"/>
        </w:rPr>
        <w:t>miejsca</w:t>
      </w:r>
      <w:r w:rsidR="00D16261" w:rsidRPr="00955E62">
        <w:rPr>
          <w:rFonts w:ascii="Tahoma" w:hAnsi="Tahoma" w:cs="Tahoma"/>
          <w:spacing w:val="-1"/>
        </w:rPr>
        <w:t xml:space="preserve"> </w:t>
      </w:r>
      <w:r w:rsidR="00D16261" w:rsidRPr="00955E62">
        <w:rPr>
          <w:rFonts w:ascii="Tahoma" w:hAnsi="Tahoma" w:cs="Tahoma"/>
        </w:rPr>
        <w:t>i jego</w:t>
      </w:r>
      <w:r w:rsidR="00D16261" w:rsidRPr="00955E62">
        <w:rPr>
          <w:rFonts w:ascii="Tahoma" w:hAnsi="Tahoma" w:cs="Tahoma"/>
          <w:spacing w:val="-1"/>
        </w:rPr>
        <w:t xml:space="preserve"> </w:t>
      </w:r>
      <w:r w:rsidR="00D16261" w:rsidRPr="00955E62">
        <w:rPr>
          <w:rFonts w:ascii="Tahoma" w:hAnsi="Tahoma" w:cs="Tahoma"/>
        </w:rPr>
        <w:t>położenia</w:t>
      </w:r>
      <w:r w:rsidR="00D16261" w:rsidRPr="00955E62">
        <w:rPr>
          <w:rFonts w:ascii="Tahoma" w:hAnsi="Tahoma" w:cs="Tahoma"/>
          <w:spacing w:val="-1"/>
        </w:rPr>
        <w:t xml:space="preserve"> </w:t>
      </w:r>
      <w:r w:rsidR="00D16261" w:rsidRPr="00955E62">
        <w:rPr>
          <w:rFonts w:ascii="Tahoma" w:hAnsi="Tahoma" w:cs="Tahoma"/>
        </w:rPr>
        <w:t>wg</w:t>
      </w:r>
      <w:r w:rsidR="00D16261" w:rsidRPr="00955E62">
        <w:rPr>
          <w:rFonts w:ascii="Tahoma" w:hAnsi="Tahoma" w:cs="Tahoma"/>
          <w:spacing w:val="-3"/>
        </w:rPr>
        <w:t xml:space="preserve"> </w:t>
      </w:r>
      <w:r w:rsidR="00D16261" w:rsidRPr="00955E62">
        <w:rPr>
          <w:rFonts w:ascii="Tahoma" w:hAnsi="Tahoma" w:cs="Tahoma"/>
        </w:rPr>
        <w:t>własnego</w:t>
      </w:r>
      <w:r w:rsidR="00D16261" w:rsidRPr="00955E62">
        <w:rPr>
          <w:rFonts w:ascii="Tahoma" w:hAnsi="Tahoma" w:cs="Tahoma"/>
          <w:spacing w:val="-1"/>
        </w:rPr>
        <w:t xml:space="preserve"> </w:t>
      </w:r>
      <w:r w:rsidR="00D16261" w:rsidRPr="00955E62">
        <w:rPr>
          <w:rFonts w:ascii="Tahoma" w:hAnsi="Tahoma" w:cs="Tahoma"/>
        </w:rPr>
        <w:t>uznania.</w:t>
      </w:r>
    </w:p>
    <w:p w14:paraId="20FBF9B5" w14:textId="6D1EE6DB" w:rsidR="000D46C2" w:rsidRPr="00D16261" w:rsidRDefault="00955E62" w:rsidP="00D16261">
      <w:pPr>
        <w:pStyle w:val="Akapitzlist"/>
        <w:numPr>
          <w:ilvl w:val="0"/>
          <w:numId w:val="4"/>
        </w:numPr>
        <w:tabs>
          <w:tab w:val="left" w:pos="577"/>
        </w:tabs>
        <w:spacing w:before="1"/>
        <w:ind w:hanging="361"/>
        <w:rPr>
          <w:rFonts w:ascii="Tahoma" w:hAnsi="Tahoma" w:cs="Tahoma"/>
        </w:rPr>
      </w:pPr>
      <w:r w:rsidRPr="00D16261">
        <w:rPr>
          <w:rFonts w:ascii="Tahoma" w:hAnsi="Tahoma" w:cs="Tahoma"/>
          <w:b/>
          <w:bCs/>
        </w:rPr>
        <w:t xml:space="preserve">Wysokość opłat </w:t>
      </w:r>
      <w:r w:rsidR="00D16261" w:rsidRPr="00D16261">
        <w:rPr>
          <w:rFonts w:ascii="Tahoma" w:hAnsi="Tahoma" w:cs="Tahoma"/>
          <w:b/>
          <w:bCs/>
        </w:rPr>
        <w:t>dla stoisk handlowych</w:t>
      </w:r>
      <w:r w:rsidR="00D16261">
        <w:rPr>
          <w:rFonts w:ascii="Tahoma" w:hAnsi="Tahoma" w:cs="Tahoma"/>
        </w:rPr>
        <w:t xml:space="preserve"> zgodnie z </w:t>
      </w:r>
      <w:r w:rsidR="00D16261" w:rsidRPr="00D16261">
        <w:rPr>
          <w:rFonts w:ascii="Tahoma" w:hAnsi="Tahoma" w:cs="Tahoma"/>
        </w:rPr>
        <w:t>Uchwał</w:t>
      </w:r>
      <w:r w:rsidR="00D16261">
        <w:rPr>
          <w:rFonts w:ascii="Tahoma" w:hAnsi="Tahoma" w:cs="Tahoma"/>
        </w:rPr>
        <w:t>ą</w:t>
      </w:r>
      <w:r w:rsidR="00D16261" w:rsidRPr="00D16261">
        <w:rPr>
          <w:rFonts w:ascii="Tahoma" w:hAnsi="Tahoma" w:cs="Tahoma"/>
        </w:rPr>
        <w:t xml:space="preserve"> Nr XXIII/139/2016 Rady Miejskiej w Kamieniu Krajeńskim z dnia 24 listopada 2016 r. w sprawie opłaty targowej</w:t>
      </w:r>
      <w:r w:rsidR="00D16261">
        <w:rPr>
          <w:rFonts w:ascii="Tahoma" w:hAnsi="Tahoma" w:cs="Tahoma"/>
        </w:rPr>
        <w:t xml:space="preserve"> (</w:t>
      </w:r>
      <w:hyperlink r:id="rId6" w:history="1">
        <w:r w:rsidR="00D16261" w:rsidRPr="00091EA2">
          <w:rPr>
            <w:rStyle w:val="Hipercze"/>
            <w:rFonts w:ascii="Tahoma" w:hAnsi="Tahoma" w:cs="Tahoma"/>
          </w:rPr>
          <w:t>https://mst-kamien-krajenski.rbip.mojregion.info/uchwala-nr-xxiii1392016-rady-miejskiej-w-kamieniu-krajenskim-z-dnia-24-listopada-2016-r-w-sprawie-oplaty-targowej/</w:t>
        </w:r>
      </w:hyperlink>
      <w:r w:rsidR="00D16261">
        <w:rPr>
          <w:rFonts w:ascii="Tahoma" w:hAnsi="Tahoma" w:cs="Tahoma"/>
        </w:rPr>
        <w:t xml:space="preserve">) </w:t>
      </w:r>
    </w:p>
    <w:p w14:paraId="1BD2AA7D" w14:textId="7695FA53" w:rsidR="000D46C2" w:rsidRPr="000D46C2" w:rsidRDefault="000D46C2" w:rsidP="000D46C2">
      <w:pPr>
        <w:pStyle w:val="Akapitzlist"/>
        <w:numPr>
          <w:ilvl w:val="0"/>
          <w:numId w:val="4"/>
        </w:numPr>
        <w:tabs>
          <w:tab w:val="left" w:pos="577"/>
        </w:tabs>
        <w:spacing w:before="1"/>
        <w:ind w:hanging="361"/>
        <w:rPr>
          <w:rFonts w:ascii="Tahoma" w:hAnsi="Tahoma" w:cs="Tahoma"/>
        </w:rPr>
      </w:pPr>
      <w:r w:rsidRPr="000D46C2">
        <w:rPr>
          <w:rFonts w:ascii="Tahoma" w:hAnsi="Tahoma" w:cs="Tahoma"/>
        </w:rPr>
        <w:t>Organizator nie odpowiada za formę rozliczenia Wystawcy z Urzędem Skarbowym, jak również wprowadzenie przez Wystawców do obrotu żywności (w tym także słodyczy) w sposób niezgodny z ustawą z dnia 25 sierpnia 2006 r. o bezpieczeństwie żywności i żywienia</w:t>
      </w:r>
      <w:r>
        <w:rPr>
          <w:rFonts w:ascii="Tahoma" w:hAnsi="Tahoma" w:cs="Tahoma"/>
        </w:rPr>
        <w:t>.</w:t>
      </w:r>
    </w:p>
    <w:p w14:paraId="79E1482A" w14:textId="77777777" w:rsidR="009615B8" w:rsidRDefault="009615B8">
      <w:pPr>
        <w:pStyle w:val="Tekstpodstawowy"/>
        <w:spacing w:before="9"/>
        <w:rPr>
          <w:rFonts w:ascii="Tahoma" w:hAnsi="Tahoma" w:cs="Tahoma"/>
          <w:sz w:val="23"/>
        </w:rPr>
      </w:pPr>
    </w:p>
    <w:p w14:paraId="5CAF4723" w14:textId="77777777" w:rsidR="00D16261" w:rsidRPr="00955E62" w:rsidRDefault="00D16261">
      <w:pPr>
        <w:pStyle w:val="Tekstpodstawowy"/>
        <w:spacing w:before="9"/>
        <w:rPr>
          <w:rFonts w:ascii="Tahoma" w:hAnsi="Tahoma" w:cs="Tahoma"/>
          <w:sz w:val="23"/>
        </w:rPr>
      </w:pPr>
    </w:p>
    <w:p w14:paraId="4ED27B6E" w14:textId="31333C03" w:rsidR="00982468" w:rsidRPr="00955E62" w:rsidRDefault="00000000">
      <w:pPr>
        <w:pStyle w:val="Akapitzlist"/>
        <w:numPr>
          <w:ilvl w:val="0"/>
          <w:numId w:val="4"/>
        </w:numPr>
        <w:tabs>
          <w:tab w:val="left" w:pos="553"/>
        </w:tabs>
        <w:spacing w:before="1"/>
        <w:ind w:left="226" w:right="391" w:hanging="10"/>
        <w:jc w:val="both"/>
        <w:rPr>
          <w:rFonts w:ascii="Tahoma" w:hAnsi="Tahoma" w:cs="Tahoma"/>
        </w:rPr>
      </w:pPr>
      <w:r w:rsidRPr="00955E62">
        <w:rPr>
          <w:rFonts w:ascii="Tahoma" w:hAnsi="Tahoma" w:cs="Tahoma"/>
        </w:rPr>
        <w:t>Oświadczam,</w:t>
      </w:r>
      <w:r w:rsidRPr="00955E62">
        <w:rPr>
          <w:rFonts w:ascii="Tahoma" w:hAnsi="Tahoma" w:cs="Tahoma"/>
          <w:spacing w:val="3"/>
        </w:rPr>
        <w:t xml:space="preserve"> </w:t>
      </w:r>
      <w:r w:rsidRPr="00955E62">
        <w:rPr>
          <w:rFonts w:ascii="Tahoma" w:hAnsi="Tahoma" w:cs="Tahoma"/>
        </w:rPr>
        <w:t>że</w:t>
      </w:r>
      <w:r w:rsidRPr="00955E62">
        <w:rPr>
          <w:rFonts w:ascii="Tahoma" w:hAnsi="Tahoma" w:cs="Tahoma"/>
          <w:spacing w:val="4"/>
        </w:rPr>
        <w:t xml:space="preserve"> </w:t>
      </w:r>
      <w:r w:rsidRPr="00955E62">
        <w:rPr>
          <w:rFonts w:ascii="Tahoma" w:hAnsi="Tahoma" w:cs="Tahoma"/>
        </w:rPr>
        <w:t>zapoznałam</w:t>
      </w:r>
      <w:r w:rsidRPr="00955E62">
        <w:rPr>
          <w:rFonts w:ascii="Tahoma" w:hAnsi="Tahoma" w:cs="Tahoma"/>
          <w:spacing w:val="5"/>
        </w:rPr>
        <w:t xml:space="preserve"> </w:t>
      </w:r>
      <w:r w:rsidRPr="00955E62">
        <w:rPr>
          <w:rFonts w:ascii="Tahoma" w:hAnsi="Tahoma" w:cs="Tahoma"/>
        </w:rPr>
        <w:t>(-em)</w:t>
      </w:r>
      <w:r w:rsidRPr="00955E62">
        <w:rPr>
          <w:rFonts w:ascii="Tahoma" w:hAnsi="Tahoma" w:cs="Tahoma"/>
          <w:spacing w:val="4"/>
        </w:rPr>
        <w:t xml:space="preserve"> </w:t>
      </w:r>
      <w:r w:rsidRPr="00955E62">
        <w:rPr>
          <w:rFonts w:ascii="Tahoma" w:hAnsi="Tahoma" w:cs="Tahoma"/>
        </w:rPr>
        <w:t>się</w:t>
      </w:r>
      <w:r w:rsidRPr="00955E62">
        <w:rPr>
          <w:rFonts w:ascii="Tahoma" w:hAnsi="Tahoma" w:cs="Tahoma"/>
          <w:spacing w:val="3"/>
        </w:rPr>
        <w:t xml:space="preserve"> </w:t>
      </w:r>
      <w:r w:rsidRPr="00955E62">
        <w:rPr>
          <w:rFonts w:ascii="Tahoma" w:hAnsi="Tahoma" w:cs="Tahoma"/>
        </w:rPr>
        <w:t>z</w:t>
      </w:r>
      <w:r w:rsidRPr="00955E62">
        <w:rPr>
          <w:rFonts w:ascii="Tahoma" w:hAnsi="Tahoma" w:cs="Tahoma"/>
          <w:spacing w:val="3"/>
        </w:rPr>
        <w:t xml:space="preserve"> </w:t>
      </w:r>
      <w:r w:rsidRPr="00955E62">
        <w:rPr>
          <w:rFonts w:ascii="Tahoma" w:hAnsi="Tahoma" w:cs="Tahoma"/>
        </w:rPr>
        <w:t>informacjami</w:t>
      </w:r>
      <w:r w:rsidRPr="00955E62">
        <w:rPr>
          <w:rFonts w:ascii="Tahoma" w:hAnsi="Tahoma" w:cs="Tahoma"/>
          <w:spacing w:val="4"/>
        </w:rPr>
        <w:t xml:space="preserve"> </w:t>
      </w:r>
      <w:r w:rsidRPr="00955E62">
        <w:rPr>
          <w:rFonts w:ascii="Tahoma" w:hAnsi="Tahoma" w:cs="Tahoma"/>
        </w:rPr>
        <w:t>na</w:t>
      </w:r>
      <w:r w:rsidRPr="00955E62">
        <w:rPr>
          <w:rFonts w:ascii="Tahoma" w:hAnsi="Tahoma" w:cs="Tahoma"/>
          <w:spacing w:val="4"/>
        </w:rPr>
        <w:t xml:space="preserve"> </w:t>
      </w:r>
      <w:r w:rsidRPr="00955E62">
        <w:rPr>
          <w:rFonts w:ascii="Tahoma" w:hAnsi="Tahoma" w:cs="Tahoma"/>
        </w:rPr>
        <w:t>temat</w:t>
      </w:r>
      <w:r w:rsidRPr="00955E62">
        <w:rPr>
          <w:rFonts w:ascii="Tahoma" w:hAnsi="Tahoma" w:cs="Tahoma"/>
          <w:spacing w:val="3"/>
        </w:rPr>
        <w:t xml:space="preserve"> </w:t>
      </w:r>
      <w:r w:rsidRPr="00955E62">
        <w:rPr>
          <w:rFonts w:ascii="Tahoma" w:hAnsi="Tahoma" w:cs="Tahoma"/>
        </w:rPr>
        <w:t>przetwarzania</w:t>
      </w:r>
      <w:r w:rsidRPr="00955E62">
        <w:rPr>
          <w:rFonts w:ascii="Tahoma" w:hAnsi="Tahoma" w:cs="Tahoma"/>
          <w:spacing w:val="1"/>
        </w:rPr>
        <w:t xml:space="preserve"> </w:t>
      </w:r>
      <w:r w:rsidRPr="00955E62">
        <w:rPr>
          <w:rFonts w:ascii="Tahoma" w:hAnsi="Tahoma" w:cs="Tahoma"/>
        </w:rPr>
        <w:t>danych</w:t>
      </w:r>
      <w:r w:rsidRPr="00955E62">
        <w:rPr>
          <w:rFonts w:ascii="Tahoma" w:hAnsi="Tahoma" w:cs="Tahoma"/>
          <w:spacing w:val="3"/>
        </w:rPr>
        <w:t xml:space="preserve"> </w:t>
      </w:r>
      <w:r w:rsidRPr="00955E62">
        <w:rPr>
          <w:rFonts w:ascii="Tahoma" w:hAnsi="Tahoma" w:cs="Tahoma"/>
        </w:rPr>
        <w:t>osobowych</w:t>
      </w:r>
      <w:r w:rsidRPr="00955E62">
        <w:rPr>
          <w:rFonts w:ascii="Tahoma" w:hAnsi="Tahoma" w:cs="Tahoma"/>
          <w:spacing w:val="-47"/>
        </w:rPr>
        <w:t xml:space="preserve"> </w:t>
      </w:r>
      <w:r w:rsidRPr="00955E62">
        <w:rPr>
          <w:rFonts w:ascii="Tahoma" w:hAnsi="Tahoma" w:cs="Tahoma"/>
        </w:rPr>
        <w:t xml:space="preserve">i </w:t>
      </w:r>
      <w:r w:rsidRPr="00955E62">
        <w:rPr>
          <w:rFonts w:ascii="Tahoma" w:hAnsi="Tahoma" w:cs="Tahoma"/>
          <w:b/>
        </w:rPr>
        <w:t xml:space="preserve">wyrażam zgodę </w:t>
      </w:r>
      <w:r w:rsidRPr="00955E62">
        <w:rPr>
          <w:rFonts w:ascii="Tahoma" w:hAnsi="Tahoma" w:cs="Tahoma"/>
        </w:rPr>
        <w:t>na przetwarzanie moich danych osobowych zawartych w niniejszym zgłoszeniu dla</w:t>
      </w:r>
      <w:r w:rsidRPr="00955E62">
        <w:rPr>
          <w:rFonts w:ascii="Tahoma" w:hAnsi="Tahoma" w:cs="Tahoma"/>
          <w:spacing w:val="1"/>
        </w:rPr>
        <w:t xml:space="preserve"> </w:t>
      </w:r>
      <w:r w:rsidRPr="00955E62">
        <w:rPr>
          <w:rFonts w:ascii="Tahoma" w:hAnsi="Tahoma" w:cs="Tahoma"/>
        </w:rPr>
        <w:t>potrzeb</w:t>
      </w:r>
      <w:r w:rsidRPr="00955E62">
        <w:rPr>
          <w:rFonts w:ascii="Tahoma" w:hAnsi="Tahoma" w:cs="Tahoma"/>
          <w:spacing w:val="1"/>
        </w:rPr>
        <w:t xml:space="preserve"> </w:t>
      </w:r>
      <w:r w:rsidRPr="00955E62">
        <w:rPr>
          <w:rFonts w:ascii="Tahoma" w:hAnsi="Tahoma" w:cs="Tahoma"/>
        </w:rPr>
        <w:t>związanych</w:t>
      </w:r>
      <w:r w:rsidRPr="00955E62">
        <w:rPr>
          <w:rFonts w:ascii="Tahoma" w:hAnsi="Tahoma" w:cs="Tahoma"/>
          <w:spacing w:val="1"/>
        </w:rPr>
        <w:t xml:space="preserve"> </w:t>
      </w:r>
      <w:r w:rsidRPr="00955E62">
        <w:rPr>
          <w:rFonts w:ascii="Tahoma" w:hAnsi="Tahoma" w:cs="Tahoma"/>
        </w:rPr>
        <w:t>z</w:t>
      </w:r>
      <w:r w:rsidRPr="00955E62">
        <w:rPr>
          <w:rFonts w:ascii="Tahoma" w:hAnsi="Tahoma" w:cs="Tahoma"/>
          <w:spacing w:val="1"/>
        </w:rPr>
        <w:t xml:space="preserve"> </w:t>
      </w:r>
      <w:r w:rsidRPr="00955E62">
        <w:rPr>
          <w:rFonts w:ascii="Tahoma" w:hAnsi="Tahoma" w:cs="Tahoma"/>
        </w:rPr>
        <w:t>organizacją</w:t>
      </w:r>
      <w:r w:rsidRPr="00955E62">
        <w:rPr>
          <w:rFonts w:ascii="Tahoma" w:hAnsi="Tahoma" w:cs="Tahoma"/>
          <w:spacing w:val="1"/>
        </w:rPr>
        <w:t xml:space="preserve"> </w:t>
      </w:r>
      <w:r w:rsidRPr="00955E62">
        <w:rPr>
          <w:rFonts w:ascii="Tahoma" w:hAnsi="Tahoma" w:cs="Tahoma"/>
        </w:rPr>
        <w:t>i</w:t>
      </w:r>
      <w:r w:rsidRPr="00955E62">
        <w:rPr>
          <w:rFonts w:ascii="Tahoma" w:hAnsi="Tahoma" w:cs="Tahoma"/>
          <w:spacing w:val="1"/>
        </w:rPr>
        <w:t xml:space="preserve"> </w:t>
      </w:r>
      <w:r w:rsidRPr="00955E62">
        <w:rPr>
          <w:rFonts w:ascii="Tahoma" w:hAnsi="Tahoma" w:cs="Tahoma"/>
        </w:rPr>
        <w:t>przeprowadzeniem</w:t>
      </w:r>
      <w:r w:rsidRPr="00955E62">
        <w:rPr>
          <w:rFonts w:ascii="Tahoma" w:hAnsi="Tahoma" w:cs="Tahoma"/>
          <w:spacing w:val="1"/>
        </w:rPr>
        <w:t xml:space="preserve"> </w:t>
      </w:r>
      <w:r w:rsidRPr="00955E62">
        <w:rPr>
          <w:rFonts w:ascii="Tahoma" w:hAnsi="Tahoma" w:cs="Tahoma"/>
        </w:rPr>
        <w:t>imprezy</w:t>
      </w:r>
      <w:r w:rsidRPr="00955E62">
        <w:rPr>
          <w:rFonts w:ascii="Tahoma" w:hAnsi="Tahoma" w:cs="Tahoma"/>
          <w:spacing w:val="1"/>
        </w:rPr>
        <w:t xml:space="preserve"> </w:t>
      </w:r>
      <w:r w:rsidRPr="00955E62">
        <w:rPr>
          <w:rFonts w:ascii="Tahoma" w:hAnsi="Tahoma" w:cs="Tahoma"/>
        </w:rPr>
        <w:t>kulturalnej</w:t>
      </w:r>
      <w:r w:rsidRPr="00955E62">
        <w:rPr>
          <w:rFonts w:ascii="Tahoma" w:hAnsi="Tahoma" w:cs="Tahoma"/>
          <w:spacing w:val="1"/>
        </w:rPr>
        <w:t xml:space="preserve"> </w:t>
      </w:r>
      <w:r w:rsidRPr="00955E62">
        <w:rPr>
          <w:rFonts w:ascii="Tahoma" w:hAnsi="Tahoma" w:cs="Tahoma"/>
        </w:rPr>
        <w:t>pt.</w:t>
      </w:r>
      <w:r w:rsidRPr="00955E62">
        <w:rPr>
          <w:rFonts w:ascii="Tahoma" w:hAnsi="Tahoma" w:cs="Tahoma"/>
          <w:spacing w:val="1"/>
        </w:rPr>
        <w:t xml:space="preserve"> </w:t>
      </w:r>
      <w:r w:rsidRPr="00955E62">
        <w:rPr>
          <w:rFonts w:ascii="Tahoma" w:hAnsi="Tahoma" w:cs="Tahoma"/>
        </w:rPr>
        <w:t>„</w:t>
      </w:r>
      <w:r w:rsidR="00D868B4" w:rsidRPr="00955E62">
        <w:rPr>
          <w:rFonts w:ascii="Tahoma" w:hAnsi="Tahoma" w:cs="Tahoma"/>
        </w:rPr>
        <w:t xml:space="preserve">Dożynki </w:t>
      </w:r>
      <w:r w:rsidR="00955E62" w:rsidRPr="00955E62">
        <w:rPr>
          <w:rFonts w:ascii="Tahoma" w:hAnsi="Tahoma" w:cs="Tahoma"/>
        </w:rPr>
        <w:t>Powiatowo-</w:t>
      </w:r>
      <w:r w:rsidR="00D868B4" w:rsidRPr="00955E62">
        <w:rPr>
          <w:rFonts w:ascii="Tahoma" w:hAnsi="Tahoma" w:cs="Tahoma"/>
        </w:rPr>
        <w:t xml:space="preserve">Gminne </w:t>
      </w:r>
      <w:r w:rsidR="00955E62" w:rsidRPr="00955E62">
        <w:rPr>
          <w:rFonts w:ascii="Tahoma" w:hAnsi="Tahoma" w:cs="Tahoma"/>
        </w:rPr>
        <w:t xml:space="preserve">w </w:t>
      </w:r>
      <w:proofErr w:type="spellStart"/>
      <w:r w:rsidR="00955E62" w:rsidRPr="00955E62">
        <w:rPr>
          <w:rFonts w:ascii="Tahoma" w:hAnsi="Tahoma" w:cs="Tahoma"/>
        </w:rPr>
        <w:t>Zamartem</w:t>
      </w:r>
      <w:proofErr w:type="spellEnd"/>
      <w:r w:rsidRPr="00955E62">
        <w:rPr>
          <w:rFonts w:ascii="Tahoma" w:hAnsi="Tahoma" w:cs="Tahoma"/>
        </w:rPr>
        <w:t>”, organizowanej prze</w:t>
      </w:r>
      <w:r w:rsidR="00D868B4" w:rsidRPr="00955E62">
        <w:rPr>
          <w:rFonts w:ascii="Tahoma" w:hAnsi="Tahoma" w:cs="Tahoma"/>
        </w:rPr>
        <w:t xml:space="preserve">z Gminę </w:t>
      </w:r>
      <w:r w:rsidR="00955E62" w:rsidRPr="00955E62">
        <w:rPr>
          <w:rFonts w:ascii="Tahoma" w:hAnsi="Tahoma" w:cs="Tahoma"/>
        </w:rPr>
        <w:t>Kamień Krajeński</w:t>
      </w:r>
      <w:r w:rsidRPr="00955E62">
        <w:rPr>
          <w:rFonts w:ascii="Tahoma" w:hAnsi="Tahoma" w:cs="Tahoma"/>
        </w:rPr>
        <w:t xml:space="preserve"> na podstawie art. 6 ust. 1 lit. a</w:t>
      </w:r>
      <w:r w:rsidRPr="00955E62">
        <w:rPr>
          <w:rFonts w:ascii="Tahoma" w:hAnsi="Tahoma" w:cs="Tahoma"/>
          <w:spacing w:val="1"/>
        </w:rPr>
        <w:t xml:space="preserve"> </w:t>
      </w:r>
      <w:r w:rsidRPr="00955E62">
        <w:rPr>
          <w:rFonts w:ascii="Tahoma" w:hAnsi="Tahoma" w:cs="Tahoma"/>
        </w:rPr>
        <w:t>Rozporządzenia Parlamentu Europejskiego i Rady (UE) 2016/679 z dnia 27 kwietnia 2016 r. w sprawie</w:t>
      </w:r>
      <w:r w:rsidRPr="00955E62">
        <w:rPr>
          <w:rFonts w:ascii="Tahoma" w:hAnsi="Tahoma" w:cs="Tahoma"/>
          <w:spacing w:val="-47"/>
        </w:rPr>
        <w:t xml:space="preserve"> </w:t>
      </w:r>
      <w:r w:rsidRPr="00955E62">
        <w:rPr>
          <w:rFonts w:ascii="Tahoma" w:hAnsi="Tahoma" w:cs="Tahoma"/>
        </w:rPr>
        <w:t>ochrony osób fizycznych w związku z przetwarzaniem danych osobowych i w sprawie swobodnego</w:t>
      </w:r>
      <w:r w:rsidRPr="00955E62">
        <w:rPr>
          <w:rFonts w:ascii="Tahoma" w:hAnsi="Tahoma" w:cs="Tahoma"/>
          <w:spacing w:val="1"/>
        </w:rPr>
        <w:t xml:space="preserve"> </w:t>
      </w:r>
      <w:r w:rsidRPr="00955E62">
        <w:rPr>
          <w:rFonts w:ascii="Tahoma" w:hAnsi="Tahoma" w:cs="Tahoma"/>
        </w:rPr>
        <w:t>przepływu</w:t>
      </w:r>
      <w:r w:rsidRPr="00955E62">
        <w:rPr>
          <w:rFonts w:ascii="Tahoma" w:hAnsi="Tahoma" w:cs="Tahoma"/>
          <w:spacing w:val="-3"/>
        </w:rPr>
        <w:t xml:space="preserve"> </w:t>
      </w:r>
      <w:r w:rsidRPr="00955E62">
        <w:rPr>
          <w:rFonts w:ascii="Tahoma" w:hAnsi="Tahoma" w:cs="Tahoma"/>
        </w:rPr>
        <w:t>takich danych</w:t>
      </w:r>
      <w:r w:rsidRPr="00955E62">
        <w:rPr>
          <w:rFonts w:ascii="Tahoma" w:hAnsi="Tahoma" w:cs="Tahoma"/>
          <w:spacing w:val="-3"/>
        </w:rPr>
        <w:t xml:space="preserve"> </w:t>
      </w:r>
      <w:r w:rsidRPr="00955E62">
        <w:rPr>
          <w:rFonts w:ascii="Tahoma" w:hAnsi="Tahoma" w:cs="Tahoma"/>
        </w:rPr>
        <w:t>oraz</w:t>
      </w:r>
      <w:r w:rsidRPr="00955E62">
        <w:rPr>
          <w:rFonts w:ascii="Tahoma" w:hAnsi="Tahoma" w:cs="Tahoma"/>
          <w:spacing w:val="-1"/>
        </w:rPr>
        <w:t xml:space="preserve"> </w:t>
      </w:r>
      <w:r w:rsidRPr="00955E62">
        <w:rPr>
          <w:rFonts w:ascii="Tahoma" w:hAnsi="Tahoma" w:cs="Tahoma"/>
        </w:rPr>
        <w:t>uchylenia dyrektywy</w:t>
      </w:r>
      <w:r w:rsidRPr="00955E62">
        <w:rPr>
          <w:rFonts w:ascii="Tahoma" w:hAnsi="Tahoma" w:cs="Tahoma"/>
          <w:spacing w:val="-3"/>
        </w:rPr>
        <w:t xml:space="preserve"> </w:t>
      </w:r>
      <w:r w:rsidRPr="00955E62">
        <w:rPr>
          <w:rFonts w:ascii="Tahoma" w:hAnsi="Tahoma" w:cs="Tahoma"/>
        </w:rPr>
        <w:t>95/46/WE</w:t>
      </w:r>
      <w:r w:rsidRPr="00955E62">
        <w:rPr>
          <w:rFonts w:ascii="Tahoma" w:hAnsi="Tahoma" w:cs="Tahoma"/>
          <w:spacing w:val="-2"/>
        </w:rPr>
        <w:t xml:space="preserve"> </w:t>
      </w:r>
      <w:r w:rsidRPr="00955E62">
        <w:rPr>
          <w:rFonts w:ascii="Tahoma" w:hAnsi="Tahoma" w:cs="Tahoma"/>
        </w:rPr>
        <w:t>(RODO).</w:t>
      </w:r>
    </w:p>
    <w:p w14:paraId="7BD602B3" w14:textId="77777777" w:rsidR="00982468" w:rsidRPr="00955E62" w:rsidRDefault="00982468">
      <w:pPr>
        <w:pStyle w:val="Tekstpodstawowy"/>
        <w:rPr>
          <w:rFonts w:ascii="Tahoma" w:hAnsi="Tahoma" w:cs="Tahoma"/>
        </w:rPr>
      </w:pPr>
    </w:p>
    <w:p w14:paraId="5C3281C4" w14:textId="77777777" w:rsidR="00982468" w:rsidRPr="00955E62" w:rsidRDefault="00982468">
      <w:pPr>
        <w:pStyle w:val="Tekstpodstawowy"/>
        <w:rPr>
          <w:rFonts w:ascii="Tahoma" w:hAnsi="Tahoma" w:cs="Tahoma"/>
        </w:rPr>
      </w:pPr>
    </w:p>
    <w:p w14:paraId="18A9160B" w14:textId="77777777" w:rsidR="00982468" w:rsidRPr="00955E62" w:rsidRDefault="00982468">
      <w:pPr>
        <w:pStyle w:val="Tekstpodstawowy"/>
        <w:rPr>
          <w:rFonts w:ascii="Tahoma" w:hAnsi="Tahoma" w:cs="Tahoma"/>
        </w:rPr>
      </w:pPr>
    </w:p>
    <w:p w14:paraId="29BF75AB" w14:textId="77777777" w:rsidR="00982468" w:rsidRPr="00955E62" w:rsidRDefault="00982468">
      <w:pPr>
        <w:pStyle w:val="Tekstpodstawowy"/>
        <w:spacing w:before="4"/>
        <w:rPr>
          <w:rFonts w:ascii="Tahoma" w:hAnsi="Tahoma" w:cs="Tahoma"/>
          <w:sz w:val="26"/>
        </w:rPr>
      </w:pPr>
    </w:p>
    <w:p w14:paraId="3111FA83" w14:textId="77777777" w:rsidR="00982468" w:rsidRPr="00955E62" w:rsidRDefault="00000000">
      <w:pPr>
        <w:pStyle w:val="Tekstpodstawowy"/>
        <w:ind w:right="382"/>
        <w:jc w:val="right"/>
        <w:rPr>
          <w:rFonts w:ascii="Tahoma" w:hAnsi="Tahoma" w:cs="Tahoma"/>
        </w:rPr>
      </w:pPr>
      <w:r w:rsidRPr="00955E62">
        <w:rPr>
          <w:rFonts w:ascii="Tahoma" w:hAnsi="Tahoma" w:cs="Tahoma"/>
        </w:rPr>
        <w:t>.................................................................</w:t>
      </w:r>
    </w:p>
    <w:p w14:paraId="19C441D1" w14:textId="77777777" w:rsidR="00982468" w:rsidRPr="00955E62" w:rsidRDefault="00000000">
      <w:pPr>
        <w:pStyle w:val="Tekstpodstawowy"/>
        <w:spacing w:before="8"/>
        <w:ind w:right="378"/>
        <w:jc w:val="right"/>
        <w:rPr>
          <w:rFonts w:ascii="Tahoma" w:hAnsi="Tahoma" w:cs="Tahoma"/>
        </w:rPr>
      </w:pPr>
      <w:r w:rsidRPr="00955E62">
        <w:rPr>
          <w:rFonts w:ascii="Tahoma" w:hAnsi="Tahoma" w:cs="Tahoma"/>
        </w:rPr>
        <w:t>(data</w:t>
      </w:r>
      <w:r w:rsidRPr="00955E62">
        <w:rPr>
          <w:rFonts w:ascii="Tahoma" w:hAnsi="Tahoma" w:cs="Tahoma"/>
          <w:spacing w:val="-2"/>
        </w:rPr>
        <w:t xml:space="preserve"> </w:t>
      </w:r>
      <w:r w:rsidRPr="00955E62">
        <w:rPr>
          <w:rFonts w:ascii="Tahoma" w:hAnsi="Tahoma" w:cs="Tahoma"/>
        </w:rPr>
        <w:t>i</w:t>
      </w:r>
      <w:r w:rsidRPr="00955E62">
        <w:rPr>
          <w:rFonts w:ascii="Tahoma" w:hAnsi="Tahoma" w:cs="Tahoma"/>
          <w:spacing w:val="-2"/>
        </w:rPr>
        <w:t xml:space="preserve"> </w:t>
      </w:r>
      <w:r w:rsidRPr="00955E62">
        <w:rPr>
          <w:rFonts w:ascii="Tahoma" w:hAnsi="Tahoma" w:cs="Tahoma"/>
        </w:rPr>
        <w:t>podpis)</w:t>
      </w:r>
    </w:p>
    <w:p w14:paraId="1D805A6A" w14:textId="77777777" w:rsidR="00955E62" w:rsidRPr="00955E62" w:rsidRDefault="00955E62">
      <w:pPr>
        <w:pStyle w:val="Tekstpodstawowy"/>
        <w:spacing w:before="8"/>
        <w:ind w:right="378"/>
        <w:jc w:val="right"/>
        <w:rPr>
          <w:rFonts w:ascii="Tahoma" w:hAnsi="Tahoma" w:cs="Tahoma"/>
        </w:rPr>
      </w:pPr>
    </w:p>
    <w:p w14:paraId="496EEC3B" w14:textId="77777777" w:rsidR="00955E62" w:rsidRPr="00955E62" w:rsidRDefault="00955E62">
      <w:pPr>
        <w:pStyle w:val="Tekstpodstawowy"/>
        <w:spacing w:before="8"/>
        <w:ind w:right="378"/>
        <w:jc w:val="right"/>
        <w:rPr>
          <w:rFonts w:ascii="Tahoma" w:hAnsi="Tahoma" w:cs="Tahoma"/>
        </w:rPr>
      </w:pPr>
    </w:p>
    <w:p w14:paraId="49727509" w14:textId="77777777" w:rsidR="00955E62" w:rsidRPr="00955E62" w:rsidRDefault="00955E62">
      <w:pPr>
        <w:pStyle w:val="Tekstpodstawowy"/>
        <w:spacing w:before="8"/>
        <w:ind w:right="378"/>
        <w:jc w:val="right"/>
        <w:rPr>
          <w:rFonts w:ascii="Tahoma" w:hAnsi="Tahoma" w:cs="Tahoma"/>
        </w:rPr>
      </w:pPr>
    </w:p>
    <w:p w14:paraId="7F7DB9B0" w14:textId="77777777" w:rsidR="00955E62" w:rsidRPr="00955E62" w:rsidRDefault="00955E62">
      <w:pPr>
        <w:pStyle w:val="Tekstpodstawowy"/>
        <w:spacing w:before="8"/>
        <w:ind w:right="378"/>
        <w:jc w:val="right"/>
        <w:rPr>
          <w:rFonts w:ascii="Tahoma" w:hAnsi="Tahoma" w:cs="Tahoma"/>
        </w:rPr>
      </w:pPr>
    </w:p>
    <w:p w14:paraId="41D7643E" w14:textId="77777777" w:rsidR="00955E62" w:rsidRPr="00955E62" w:rsidRDefault="00955E62">
      <w:pPr>
        <w:pStyle w:val="Tekstpodstawowy"/>
        <w:spacing w:before="8"/>
        <w:ind w:right="378"/>
        <w:jc w:val="right"/>
        <w:rPr>
          <w:rFonts w:ascii="Tahoma" w:hAnsi="Tahoma" w:cs="Tahoma"/>
        </w:rPr>
      </w:pPr>
    </w:p>
    <w:p w14:paraId="0B759BBB" w14:textId="77777777" w:rsidR="00955E62" w:rsidRPr="00955E62" w:rsidRDefault="00955E62">
      <w:pPr>
        <w:pStyle w:val="Tekstpodstawowy"/>
        <w:spacing w:before="8"/>
        <w:ind w:right="378"/>
        <w:jc w:val="right"/>
        <w:rPr>
          <w:rFonts w:ascii="Tahoma" w:hAnsi="Tahoma" w:cs="Tahoma"/>
        </w:rPr>
      </w:pPr>
    </w:p>
    <w:p w14:paraId="7EC4178D" w14:textId="77777777" w:rsidR="00955E62" w:rsidRPr="00955E62" w:rsidRDefault="00955E62">
      <w:pPr>
        <w:pStyle w:val="Tekstpodstawowy"/>
        <w:spacing w:before="8"/>
        <w:ind w:right="378"/>
        <w:jc w:val="right"/>
        <w:rPr>
          <w:rFonts w:ascii="Tahoma" w:hAnsi="Tahoma" w:cs="Tahoma"/>
        </w:rPr>
      </w:pPr>
    </w:p>
    <w:p w14:paraId="7C7FBD2B" w14:textId="77777777" w:rsidR="00955E62" w:rsidRDefault="00955E62">
      <w:pPr>
        <w:pStyle w:val="Tekstpodstawowy"/>
        <w:spacing w:before="8"/>
        <w:ind w:right="378"/>
        <w:jc w:val="right"/>
        <w:rPr>
          <w:rFonts w:ascii="Tahoma" w:hAnsi="Tahoma" w:cs="Tahoma"/>
        </w:rPr>
      </w:pPr>
    </w:p>
    <w:p w14:paraId="65E21CA6" w14:textId="77777777" w:rsidR="00955E62" w:rsidRDefault="00955E62">
      <w:pPr>
        <w:pStyle w:val="Tekstpodstawowy"/>
        <w:spacing w:before="8"/>
        <w:ind w:right="378"/>
        <w:jc w:val="right"/>
        <w:rPr>
          <w:rFonts w:ascii="Tahoma" w:hAnsi="Tahoma" w:cs="Tahoma"/>
        </w:rPr>
      </w:pPr>
    </w:p>
    <w:p w14:paraId="650C6ECA" w14:textId="77777777" w:rsidR="00955E62" w:rsidRDefault="00955E62">
      <w:pPr>
        <w:pStyle w:val="Tekstpodstawowy"/>
        <w:spacing w:before="8"/>
        <w:ind w:right="378"/>
        <w:jc w:val="right"/>
        <w:rPr>
          <w:rFonts w:ascii="Tahoma" w:hAnsi="Tahoma" w:cs="Tahoma"/>
        </w:rPr>
      </w:pPr>
    </w:p>
    <w:p w14:paraId="32F71E16" w14:textId="77777777" w:rsidR="00955E62" w:rsidRDefault="00955E62" w:rsidP="00955E62">
      <w:pPr>
        <w:pStyle w:val="Tekstpodstawowy"/>
        <w:spacing w:before="8"/>
        <w:ind w:right="378"/>
        <w:rPr>
          <w:rFonts w:ascii="Tahoma" w:hAnsi="Tahoma" w:cs="Tahoma"/>
        </w:rPr>
      </w:pPr>
    </w:p>
    <w:p w14:paraId="08864868" w14:textId="77777777" w:rsidR="00D16261" w:rsidRPr="00955E62" w:rsidRDefault="00D16261" w:rsidP="00955E62">
      <w:pPr>
        <w:pStyle w:val="Tekstpodstawowy"/>
        <w:spacing w:before="8"/>
        <w:ind w:right="378"/>
        <w:rPr>
          <w:rFonts w:ascii="Tahoma" w:hAnsi="Tahoma" w:cs="Tahoma"/>
        </w:rPr>
      </w:pPr>
    </w:p>
    <w:p w14:paraId="23F060BA" w14:textId="77777777" w:rsidR="00955E62" w:rsidRDefault="00955E62" w:rsidP="00955E62">
      <w:pPr>
        <w:pStyle w:val="Tekstpodstawowy"/>
        <w:spacing w:before="8"/>
        <w:ind w:right="378"/>
      </w:pPr>
    </w:p>
    <w:p w14:paraId="49428E3F" w14:textId="77777777" w:rsidR="00D16261" w:rsidRDefault="00D16261" w:rsidP="00955E62">
      <w:pPr>
        <w:pStyle w:val="Tekstpodstawowy"/>
        <w:spacing w:before="8"/>
        <w:ind w:right="378"/>
      </w:pPr>
    </w:p>
    <w:p w14:paraId="59D102B3" w14:textId="77777777" w:rsidR="00D16261" w:rsidRDefault="00D16261" w:rsidP="00955E62">
      <w:pPr>
        <w:pStyle w:val="Tekstpodstawowy"/>
        <w:spacing w:before="8"/>
        <w:ind w:right="378"/>
      </w:pPr>
    </w:p>
    <w:p w14:paraId="3085A3DC" w14:textId="77777777" w:rsidR="00D16261" w:rsidRDefault="00D16261" w:rsidP="00955E62">
      <w:pPr>
        <w:pStyle w:val="Tekstpodstawowy"/>
        <w:spacing w:before="8"/>
        <w:ind w:right="378"/>
      </w:pPr>
    </w:p>
    <w:p w14:paraId="273E50D5" w14:textId="77777777" w:rsidR="00D16261" w:rsidRDefault="00D16261" w:rsidP="00955E62">
      <w:pPr>
        <w:pStyle w:val="Tekstpodstawowy"/>
        <w:spacing w:before="8"/>
        <w:ind w:right="378"/>
      </w:pPr>
    </w:p>
    <w:p w14:paraId="1E3AD20C" w14:textId="77777777" w:rsidR="00D16261" w:rsidRDefault="00D16261" w:rsidP="00955E62">
      <w:pPr>
        <w:pStyle w:val="Tekstpodstawowy"/>
        <w:spacing w:before="8"/>
        <w:ind w:right="378"/>
      </w:pPr>
    </w:p>
    <w:p w14:paraId="700AAB50" w14:textId="77777777" w:rsidR="00D16261" w:rsidRDefault="00D16261" w:rsidP="00955E62">
      <w:pPr>
        <w:pStyle w:val="Tekstpodstawowy"/>
        <w:spacing w:before="8"/>
        <w:ind w:right="378"/>
      </w:pPr>
    </w:p>
    <w:p w14:paraId="154CDA8E" w14:textId="77777777" w:rsidR="00D16261" w:rsidRDefault="00D16261" w:rsidP="00955E62">
      <w:pPr>
        <w:pStyle w:val="Tekstpodstawowy"/>
        <w:spacing w:before="8"/>
        <w:ind w:right="378"/>
      </w:pPr>
    </w:p>
    <w:p w14:paraId="4F13AFB1" w14:textId="77777777" w:rsidR="00955E62" w:rsidRDefault="00955E62">
      <w:pPr>
        <w:pStyle w:val="Tekstpodstawowy"/>
        <w:spacing w:before="8"/>
        <w:ind w:right="378"/>
        <w:jc w:val="right"/>
      </w:pPr>
    </w:p>
    <w:p w14:paraId="3311971B" w14:textId="77777777" w:rsidR="00955E62" w:rsidRPr="008D05E6" w:rsidRDefault="00955E62" w:rsidP="00955E62">
      <w:pPr>
        <w:shd w:val="clear" w:color="auto" w:fill="FFFFFF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pl-PL"/>
        </w:rPr>
      </w:pPr>
      <w:bookmarkStart w:id="0" w:name="_Hlk136850138"/>
      <w:r w:rsidRPr="008D05E6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lastRenderedPageBreak/>
        <w:t>KLAUZULA INFORMACYJNA – RODO</w:t>
      </w:r>
    </w:p>
    <w:p w14:paraId="44DEA646" w14:textId="77777777" w:rsidR="00955E62" w:rsidRPr="008D05E6" w:rsidRDefault="00955E62" w:rsidP="00955E62">
      <w:pPr>
        <w:shd w:val="clear" w:color="auto" w:fill="FFFFFF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</w:p>
    <w:p w14:paraId="2C9D9F80" w14:textId="77777777" w:rsidR="00955E62" w:rsidRPr="008D05E6" w:rsidRDefault="00955E62" w:rsidP="00955E62">
      <w:pPr>
        <w:shd w:val="clear" w:color="auto" w:fill="FFFFFF"/>
        <w:spacing w:after="40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8D05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Na podstawie art. 13 Rozporządzenia Parlamentu Europejskiego i Rady (UE) 2016/679 z dnia 27 kwietnia 2016 r. w sprawie ochrony osób fizycznych w związku z przetwarzaniem </w:t>
      </w:r>
      <w:bookmarkEnd w:id="0"/>
      <w:r w:rsidRPr="008D05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danych osobowych i w sprawie swobodnego przepływu takich danych oraz uchylenia dyrektywy 95/46/WE (ogólne rozporządzenie o ochronie danych), </w:t>
      </w:r>
      <w:proofErr w:type="spellStart"/>
      <w:r w:rsidRPr="008D05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publ</w:t>
      </w:r>
      <w:proofErr w:type="spellEnd"/>
      <w:r w:rsidRPr="008D05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. Dz. Urz. UE L Nr 119, s. 1 informujemy, iż:</w:t>
      </w:r>
    </w:p>
    <w:p w14:paraId="35FCC3B3" w14:textId="77777777" w:rsidR="00955E62" w:rsidRPr="008D05E6" w:rsidRDefault="00955E62" w:rsidP="00955E62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8D05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Administratorem Pani/Pana danych osobowych jest Gmina Kamień Krajeński, Plac Odrodzenia 3, 89-430 Kamień Krajeński, tel.: 52 389 45 10.</w:t>
      </w:r>
    </w:p>
    <w:p w14:paraId="3CEC6778" w14:textId="77777777" w:rsidR="00955E62" w:rsidRPr="008D05E6" w:rsidRDefault="00955E62" w:rsidP="00955E62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8D05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W sprawach z zakresu ochrony danych osobowych mogą Państwo kontaktować się z </w:t>
      </w:r>
      <w:r w:rsidRPr="008D05E6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Inspektorem Ochrony Danych pod adresem e-mail: inspektor@cbi24.pl.</w:t>
      </w:r>
    </w:p>
    <w:p w14:paraId="544A3E55" w14:textId="77777777" w:rsidR="00955E62" w:rsidRPr="008D05E6" w:rsidRDefault="00955E62" w:rsidP="00955E62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8D05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Dane osobowe będą przetwarzane w celu realizacji umowy cywilnoprawnej.</w:t>
      </w:r>
    </w:p>
    <w:p w14:paraId="3F46379E" w14:textId="77777777" w:rsidR="00955E62" w:rsidRPr="008D05E6" w:rsidRDefault="00955E62" w:rsidP="00955E62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8D05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Dane osobowe będą przetwarzane przez okres niezbędny do realizacji ww. celu z uwzględnieniem okresów przechowywania określonych w przepisach odrębnych, w tym przepisów archiwalnych.</w:t>
      </w:r>
    </w:p>
    <w:p w14:paraId="03D08217" w14:textId="77777777" w:rsidR="00955E62" w:rsidRPr="008D05E6" w:rsidRDefault="00955E62" w:rsidP="00955E62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8D05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Podstawą prawną przetwarzania danych jest art. 6 ust. 1 lit. b) ww. rozporządzenia.</w:t>
      </w:r>
    </w:p>
    <w:p w14:paraId="711B7017" w14:textId="77777777" w:rsidR="00955E62" w:rsidRDefault="00955E62" w:rsidP="00955E62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8D05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Odbiorcami Pani/Pana danych będą podmioty, które na podstawie zawartych umów przetwarzają dane osobowe w imieniu Administratora.</w:t>
      </w:r>
    </w:p>
    <w:p w14:paraId="44A803FD" w14:textId="77777777" w:rsidR="00955E62" w:rsidRPr="008D05E6" w:rsidRDefault="00955E62" w:rsidP="00955E62">
      <w:pPr>
        <w:shd w:val="clear" w:color="auto" w:fill="FFFFFF"/>
        <w:ind w:left="720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</w:p>
    <w:p w14:paraId="7CADCE75" w14:textId="77777777" w:rsidR="00955E62" w:rsidRPr="008D05E6" w:rsidRDefault="00955E62" w:rsidP="00955E62">
      <w:pPr>
        <w:shd w:val="clear" w:color="auto" w:fill="FFFFFF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8D05E6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Osoba, której dane dotyczą ma prawo do:</w:t>
      </w:r>
    </w:p>
    <w:p w14:paraId="32D65EA2" w14:textId="77777777" w:rsidR="00955E62" w:rsidRPr="008D05E6" w:rsidRDefault="00955E62" w:rsidP="00955E62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240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8D05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14:paraId="64F937B4" w14:textId="77777777" w:rsidR="00955E62" w:rsidRPr="008D05E6" w:rsidRDefault="00955E62" w:rsidP="00955E62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240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8D05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14:paraId="47DADFD6" w14:textId="77777777" w:rsidR="00955E62" w:rsidRPr="008D05E6" w:rsidRDefault="00955E62" w:rsidP="00955E62">
      <w:pPr>
        <w:shd w:val="clear" w:color="auto" w:fill="FFFFFF"/>
        <w:spacing w:after="40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8D05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32CA00B7" w14:textId="77777777" w:rsidR="00955E62" w:rsidRPr="008D05E6" w:rsidRDefault="00955E62" w:rsidP="00955E62">
      <w:pPr>
        <w:shd w:val="clear" w:color="auto" w:fill="FFFFFF"/>
        <w:spacing w:after="40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8D05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0A8A3C82" w14:textId="77777777" w:rsidR="00955E62" w:rsidRPr="008D05E6" w:rsidRDefault="00955E62" w:rsidP="00955E62">
      <w:pPr>
        <w:shd w:val="clear" w:color="auto" w:fill="FFFFFF"/>
        <w:spacing w:after="404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8D05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 ___________________________________________________</w:t>
      </w:r>
    </w:p>
    <w:p w14:paraId="191DBAAE" w14:textId="456B1F98" w:rsidR="00982468" w:rsidRPr="00955E62" w:rsidRDefault="00955E62" w:rsidP="00955E62">
      <w:pPr>
        <w:shd w:val="clear" w:color="auto" w:fill="FFFFFF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sectPr w:rsidR="00982468" w:rsidRPr="00955E62">
          <w:pgSz w:w="11910" w:h="16840"/>
          <w:pgMar w:top="1580" w:right="1020" w:bottom="280" w:left="1200" w:header="708" w:footer="708" w:gutter="0"/>
          <w:cols w:space="708"/>
        </w:sectPr>
      </w:pPr>
      <w:r w:rsidRPr="008D05E6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Inspektorem Ochrony Danych w Urzędzie Miejskim w Kamieniu Krajeńskim jest Pan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i</w:t>
      </w:r>
      <w:r w:rsidRPr="008D05E6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 xml:space="preserve">Małgorzata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Kollas</w:t>
      </w:r>
      <w:proofErr w:type="spellEnd"/>
      <w:r w:rsidRPr="008D05E6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 e-mail: inspektor@cbi24.pl</w:t>
      </w:r>
    </w:p>
    <w:p w14:paraId="5374CD4F" w14:textId="1F74051D" w:rsidR="00982468" w:rsidRDefault="00982468" w:rsidP="00955E62">
      <w:pPr>
        <w:spacing w:before="13"/>
        <w:ind w:right="395"/>
        <w:jc w:val="both"/>
        <w:rPr>
          <w:i/>
        </w:rPr>
      </w:pPr>
    </w:p>
    <w:sectPr w:rsidR="00982468">
      <w:pgSz w:w="11910" w:h="16840"/>
      <w:pgMar w:top="132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15F"/>
    <w:multiLevelType w:val="hybridMultilevel"/>
    <w:tmpl w:val="5696132C"/>
    <w:lvl w:ilvl="0" w:tplc="0700F3BC">
      <w:start w:val="1"/>
      <w:numFmt w:val="decimal"/>
      <w:lvlText w:val="%1."/>
      <w:lvlJc w:val="left"/>
      <w:pPr>
        <w:ind w:left="1282" w:hanging="706"/>
        <w:jc w:val="left"/>
      </w:pPr>
      <w:rPr>
        <w:rFonts w:hint="default"/>
        <w:w w:val="100"/>
        <w:lang w:val="pl-PL" w:eastAsia="en-US" w:bidi="ar-SA"/>
      </w:rPr>
    </w:lvl>
    <w:lvl w:ilvl="1" w:tplc="F904AFA8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FCCE784">
      <w:numFmt w:val="bullet"/>
      <w:lvlText w:val="•"/>
      <w:lvlJc w:val="left"/>
      <w:pPr>
        <w:ind w:left="2854" w:hanging="360"/>
      </w:pPr>
      <w:rPr>
        <w:rFonts w:hint="default"/>
        <w:lang w:val="pl-PL" w:eastAsia="en-US" w:bidi="ar-SA"/>
      </w:rPr>
    </w:lvl>
    <w:lvl w:ilvl="3" w:tplc="76B214AC">
      <w:numFmt w:val="bullet"/>
      <w:lvlText w:val="•"/>
      <w:lvlJc w:val="left"/>
      <w:pPr>
        <w:ind w:left="3708" w:hanging="360"/>
      </w:pPr>
      <w:rPr>
        <w:rFonts w:hint="default"/>
        <w:lang w:val="pl-PL" w:eastAsia="en-US" w:bidi="ar-SA"/>
      </w:rPr>
    </w:lvl>
    <w:lvl w:ilvl="4" w:tplc="4E707086">
      <w:numFmt w:val="bullet"/>
      <w:lvlText w:val="•"/>
      <w:lvlJc w:val="left"/>
      <w:pPr>
        <w:ind w:left="4562" w:hanging="360"/>
      </w:pPr>
      <w:rPr>
        <w:rFonts w:hint="default"/>
        <w:lang w:val="pl-PL" w:eastAsia="en-US" w:bidi="ar-SA"/>
      </w:rPr>
    </w:lvl>
    <w:lvl w:ilvl="5" w:tplc="2E80740C">
      <w:numFmt w:val="bullet"/>
      <w:lvlText w:val="•"/>
      <w:lvlJc w:val="left"/>
      <w:pPr>
        <w:ind w:left="5416" w:hanging="360"/>
      </w:pPr>
      <w:rPr>
        <w:rFonts w:hint="default"/>
        <w:lang w:val="pl-PL" w:eastAsia="en-US" w:bidi="ar-SA"/>
      </w:rPr>
    </w:lvl>
    <w:lvl w:ilvl="6" w:tplc="7DA83DBE">
      <w:numFmt w:val="bullet"/>
      <w:lvlText w:val="•"/>
      <w:lvlJc w:val="left"/>
      <w:pPr>
        <w:ind w:left="6270" w:hanging="360"/>
      </w:pPr>
      <w:rPr>
        <w:rFonts w:hint="default"/>
        <w:lang w:val="pl-PL" w:eastAsia="en-US" w:bidi="ar-SA"/>
      </w:rPr>
    </w:lvl>
    <w:lvl w:ilvl="7" w:tplc="0608C958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EA2E8968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02335FF"/>
    <w:multiLevelType w:val="hybridMultilevel"/>
    <w:tmpl w:val="76DC7A5E"/>
    <w:lvl w:ilvl="0" w:tplc="07B05D1C">
      <w:start w:val="1"/>
      <w:numFmt w:val="lowerLetter"/>
      <w:lvlText w:val="%1."/>
      <w:lvlJc w:val="left"/>
      <w:pPr>
        <w:ind w:left="16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991EB178">
      <w:numFmt w:val="bullet"/>
      <w:lvlText w:val="•"/>
      <w:lvlJc w:val="left"/>
      <w:pPr>
        <w:ind w:left="2462" w:hanging="360"/>
      </w:pPr>
      <w:rPr>
        <w:rFonts w:hint="default"/>
        <w:lang w:val="pl-PL" w:eastAsia="en-US" w:bidi="ar-SA"/>
      </w:rPr>
    </w:lvl>
    <w:lvl w:ilvl="2" w:tplc="DD163712">
      <w:numFmt w:val="bullet"/>
      <w:lvlText w:val="•"/>
      <w:lvlJc w:val="left"/>
      <w:pPr>
        <w:ind w:left="3265" w:hanging="360"/>
      </w:pPr>
      <w:rPr>
        <w:rFonts w:hint="default"/>
        <w:lang w:val="pl-PL" w:eastAsia="en-US" w:bidi="ar-SA"/>
      </w:rPr>
    </w:lvl>
    <w:lvl w:ilvl="3" w:tplc="FD36C14E">
      <w:numFmt w:val="bullet"/>
      <w:lvlText w:val="•"/>
      <w:lvlJc w:val="left"/>
      <w:pPr>
        <w:ind w:left="4067" w:hanging="360"/>
      </w:pPr>
      <w:rPr>
        <w:rFonts w:hint="default"/>
        <w:lang w:val="pl-PL" w:eastAsia="en-US" w:bidi="ar-SA"/>
      </w:rPr>
    </w:lvl>
    <w:lvl w:ilvl="4" w:tplc="7B4EFDCC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5" w:tplc="1668D2C6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 w:tplc="934435F8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7" w:tplc="E1D2DBA8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5442CC56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B0466DF"/>
    <w:multiLevelType w:val="multilevel"/>
    <w:tmpl w:val="6F4A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CC3616"/>
    <w:multiLevelType w:val="hybridMultilevel"/>
    <w:tmpl w:val="2D5ED91A"/>
    <w:lvl w:ilvl="0" w:tplc="6B68E7B8">
      <w:start w:val="1"/>
      <w:numFmt w:val="decimal"/>
      <w:lvlText w:val="%1."/>
      <w:lvlJc w:val="left"/>
      <w:pPr>
        <w:ind w:left="576" w:hanging="360"/>
        <w:jc w:val="left"/>
      </w:pPr>
      <w:rPr>
        <w:rFonts w:hint="default"/>
        <w:w w:val="100"/>
        <w:lang w:val="pl-PL" w:eastAsia="en-US" w:bidi="ar-SA"/>
      </w:rPr>
    </w:lvl>
    <w:lvl w:ilvl="1" w:tplc="399A1494">
      <w:numFmt w:val="bullet"/>
      <w:lvlText w:val="•"/>
      <w:lvlJc w:val="left"/>
      <w:pPr>
        <w:ind w:left="996" w:hanging="420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2" w:tplc="C88E9B64">
      <w:numFmt w:val="bullet"/>
      <w:lvlText w:val="•"/>
      <w:lvlJc w:val="left"/>
      <w:pPr>
        <w:ind w:left="1965" w:hanging="420"/>
      </w:pPr>
      <w:rPr>
        <w:rFonts w:hint="default"/>
        <w:lang w:val="pl-PL" w:eastAsia="en-US" w:bidi="ar-SA"/>
      </w:rPr>
    </w:lvl>
    <w:lvl w:ilvl="3" w:tplc="F676AD32">
      <w:numFmt w:val="bullet"/>
      <w:lvlText w:val="•"/>
      <w:lvlJc w:val="left"/>
      <w:pPr>
        <w:ind w:left="2930" w:hanging="420"/>
      </w:pPr>
      <w:rPr>
        <w:rFonts w:hint="default"/>
        <w:lang w:val="pl-PL" w:eastAsia="en-US" w:bidi="ar-SA"/>
      </w:rPr>
    </w:lvl>
    <w:lvl w:ilvl="4" w:tplc="C212B47C">
      <w:numFmt w:val="bullet"/>
      <w:lvlText w:val="•"/>
      <w:lvlJc w:val="left"/>
      <w:pPr>
        <w:ind w:left="3895" w:hanging="420"/>
      </w:pPr>
      <w:rPr>
        <w:rFonts w:hint="default"/>
        <w:lang w:val="pl-PL" w:eastAsia="en-US" w:bidi="ar-SA"/>
      </w:rPr>
    </w:lvl>
    <w:lvl w:ilvl="5" w:tplc="9086E90E">
      <w:numFmt w:val="bullet"/>
      <w:lvlText w:val="•"/>
      <w:lvlJc w:val="left"/>
      <w:pPr>
        <w:ind w:left="4860" w:hanging="420"/>
      </w:pPr>
      <w:rPr>
        <w:rFonts w:hint="default"/>
        <w:lang w:val="pl-PL" w:eastAsia="en-US" w:bidi="ar-SA"/>
      </w:rPr>
    </w:lvl>
    <w:lvl w:ilvl="6" w:tplc="57A48B4E">
      <w:numFmt w:val="bullet"/>
      <w:lvlText w:val="•"/>
      <w:lvlJc w:val="left"/>
      <w:pPr>
        <w:ind w:left="5825" w:hanging="420"/>
      </w:pPr>
      <w:rPr>
        <w:rFonts w:hint="default"/>
        <w:lang w:val="pl-PL" w:eastAsia="en-US" w:bidi="ar-SA"/>
      </w:rPr>
    </w:lvl>
    <w:lvl w:ilvl="7" w:tplc="A4A27A14">
      <w:numFmt w:val="bullet"/>
      <w:lvlText w:val="•"/>
      <w:lvlJc w:val="left"/>
      <w:pPr>
        <w:ind w:left="6790" w:hanging="420"/>
      </w:pPr>
      <w:rPr>
        <w:rFonts w:hint="default"/>
        <w:lang w:val="pl-PL" w:eastAsia="en-US" w:bidi="ar-SA"/>
      </w:rPr>
    </w:lvl>
    <w:lvl w:ilvl="8" w:tplc="C47EBE8A">
      <w:numFmt w:val="bullet"/>
      <w:lvlText w:val="•"/>
      <w:lvlJc w:val="left"/>
      <w:pPr>
        <w:ind w:left="7756" w:hanging="420"/>
      </w:pPr>
      <w:rPr>
        <w:rFonts w:hint="default"/>
        <w:lang w:val="pl-PL" w:eastAsia="en-US" w:bidi="ar-SA"/>
      </w:rPr>
    </w:lvl>
  </w:abstractNum>
  <w:abstractNum w:abstractNumId="4" w15:restartNumberingAfterBreak="0">
    <w:nsid w:val="76821FBB"/>
    <w:multiLevelType w:val="multilevel"/>
    <w:tmpl w:val="F77C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116513"/>
    <w:multiLevelType w:val="hybridMultilevel"/>
    <w:tmpl w:val="B13E0D14"/>
    <w:lvl w:ilvl="0" w:tplc="36E42AD8">
      <w:start w:val="1"/>
      <w:numFmt w:val="lowerLetter"/>
      <w:lvlText w:val="%1."/>
      <w:lvlJc w:val="left"/>
      <w:pPr>
        <w:ind w:left="16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F9E218F2">
      <w:numFmt w:val="bullet"/>
      <w:lvlText w:val=""/>
      <w:lvlJc w:val="left"/>
      <w:pPr>
        <w:ind w:left="2376" w:hanging="18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8E5578">
      <w:numFmt w:val="bullet"/>
      <w:lvlText w:val="•"/>
      <w:lvlJc w:val="left"/>
      <w:pPr>
        <w:ind w:left="3191" w:hanging="180"/>
      </w:pPr>
      <w:rPr>
        <w:rFonts w:hint="default"/>
        <w:lang w:val="pl-PL" w:eastAsia="en-US" w:bidi="ar-SA"/>
      </w:rPr>
    </w:lvl>
    <w:lvl w:ilvl="3" w:tplc="5A20EF2C">
      <w:numFmt w:val="bullet"/>
      <w:lvlText w:val="•"/>
      <w:lvlJc w:val="left"/>
      <w:pPr>
        <w:ind w:left="4003" w:hanging="180"/>
      </w:pPr>
      <w:rPr>
        <w:rFonts w:hint="default"/>
        <w:lang w:val="pl-PL" w:eastAsia="en-US" w:bidi="ar-SA"/>
      </w:rPr>
    </w:lvl>
    <w:lvl w:ilvl="4" w:tplc="275E9388">
      <w:numFmt w:val="bullet"/>
      <w:lvlText w:val="•"/>
      <w:lvlJc w:val="left"/>
      <w:pPr>
        <w:ind w:left="4815" w:hanging="180"/>
      </w:pPr>
      <w:rPr>
        <w:rFonts w:hint="default"/>
        <w:lang w:val="pl-PL" w:eastAsia="en-US" w:bidi="ar-SA"/>
      </w:rPr>
    </w:lvl>
    <w:lvl w:ilvl="5" w:tplc="76E6EF7E">
      <w:numFmt w:val="bullet"/>
      <w:lvlText w:val="•"/>
      <w:lvlJc w:val="left"/>
      <w:pPr>
        <w:ind w:left="5627" w:hanging="180"/>
      </w:pPr>
      <w:rPr>
        <w:rFonts w:hint="default"/>
        <w:lang w:val="pl-PL" w:eastAsia="en-US" w:bidi="ar-SA"/>
      </w:rPr>
    </w:lvl>
    <w:lvl w:ilvl="6" w:tplc="7CF2D912">
      <w:numFmt w:val="bullet"/>
      <w:lvlText w:val="•"/>
      <w:lvlJc w:val="left"/>
      <w:pPr>
        <w:ind w:left="6439" w:hanging="180"/>
      </w:pPr>
      <w:rPr>
        <w:rFonts w:hint="default"/>
        <w:lang w:val="pl-PL" w:eastAsia="en-US" w:bidi="ar-SA"/>
      </w:rPr>
    </w:lvl>
    <w:lvl w:ilvl="7" w:tplc="3EE8B226">
      <w:numFmt w:val="bullet"/>
      <w:lvlText w:val="•"/>
      <w:lvlJc w:val="left"/>
      <w:pPr>
        <w:ind w:left="7250" w:hanging="180"/>
      </w:pPr>
      <w:rPr>
        <w:rFonts w:hint="default"/>
        <w:lang w:val="pl-PL" w:eastAsia="en-US" w:bidi="ar-SA"/>
      </w:rPr>
    </w:lvl>
    <w:lvl w:ilvl="8" w:tplc="CF4E7100">
      <w:numFmt w:val="bullet"/>
      <w:lvlText w:val="•"/>
      <w:lvlJc w:val="left"/>
      <w:pPr>
        <w:ind w:left="8062" w:hanging="180"/>
      </w:pPr>
      <w:rPr>
        <w:rFonts w:hint="default"/>
        <w:lang w:val="pl-PL" w:eastAsia="en-US" w:bidi="ar-SA"/>
      </w:rPr>
    </w:lvl>
  </w:abstractNum>
  <w:num w:numId="1" w16cid:durableId="386614177">
    <w:abstractNumId w:val="5"/>
  </w:num>
  <w:num w:numId="2" w16cid:durableId="532229958">
    <w:abstractNumId w:val="1"/>
  </w:num>
  <w:num w:numId="3" w16cid:durableId="291134130">
    <w:abstractNumId w:val="0"/>
  </w:num>
  <w:num w:numId="4" w16cid:durableId="1806119882">
    <w:abstractNumId w:val="3"/>
  </w:num>
  <w:num w:numId="5" w16cid:durableId="1118912512">
    <w:abstractNumId w:val="2"/>
  </w:num>
  <w:num w:numId="6" w16cid:durableId="1891528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68"/>
    <w:rsid w:val="000D46C2"/>
    <w:rsid w:val="0010337E"/>
    <w:rsid w:val="00182C3F"/>
    <w:rsid w:val="001A406F"/>
    <w:rsid w:val="002A2FE7"/>
    <w:rsid w:val="00505109"/>
    <w:rsid w:val="00734A41"/>
    <w:rsid w:val="0083595A"/>
    <w:rsid w:val="008A4B48"/>
    <w:rsid w:val="00955E62"/>
    <w:rsid w:val="009615B8"/>
    <w:rsid w:val="00982468"/>
    <w:rsid w:val="00C21E9C"/>
    <w:rsid w:val="00D16261"/>
    <w:rsid w:val="00D868B4"/>
    <w:rsid w:val="00F04362"/>
    <w:rsid w:val="00FA013D"/>
    <w:rsid w:val="00F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4098"/>
  <w15:docId w15:val="{585851AE-4A6D-4536-A4A1-068B7C90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37"/>
      <w:ind w:left="202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5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7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868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8B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5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Bezodstpw">
    <w:name w:val="No Spacing"/>
    <w:uiPriority w:val="1"/>
    <w:qFormat/>
    <w:rsid w:val="009615B8"/>
    <w:pPr>
      <w:widowControl/>
      <w:autoSpaceDE/>
      <w:autoSpaceDN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t-kamien-krajenski.rbip.mojregion.info/uchwala-nr-xxiii1392016-rady-miejskiej-w-kamieniu-krajenskim-z-dnia-24-listopada-2016-r-w-sprawie-oplaty-targowej/" TargetMode="External"/><Relationship Id="rId5" Type="http://schemas.openxmlformats.org/officeDocument/2006/relationships/hyperlink" Target="mailto:sekretariat@um.kamienk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martynae</dc:creator>
  <cp:lastModifiedBy>n.szczepanska</cp:lastModifiedBy>
  <cp:revision>3</cp:revision>
  <cp:lastPrinted>2022-08-03T11:20:00Z</cp:lastPrinted>
  <dcterms:created xsi:type="dcterms:W3CDTF">2023-07-11T06:18:00Z</dcterms:created>
  <dcterms:modified xsi:type="dcterms:W3CDTF">2023-07-13T07:45:00Z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2022-08-03T00:00:00Z</vt:filetime>
  </property>
</Properties>
</file>